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5F" w:rsidRPr="0031285F" w:rsidRDefault="000B7408" w:rsidP="003128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3FACA" wp14:editId="44D8CBC2">
                <wp:simplePos x="0" y="0"/>
                <wp:positionH relativeFrom="column">
                  <wp:posOffset>-228600</wp:posOffset>
                </wp:positionH>
                <wp:positionV relativeFrom="paragraph">
                  <wp:posOffset>500380</wp:posOffset>
                </wp:positionV>
                <wp:extent cx="6120130" cy="1285240"/>
                <wp:effectExtent l="0" t="0" r="0" b="88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7408" w:rsidRDefault="000B7408" w:rsidP="000B74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8pt;margin-top:39.4pt;width:481.9pt;height:101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" filled="f" stroked="f">
                <v:fill o:detectmouseclick="t"/>
                <v:textbox style="mso-fit-shape-to-text:t">
                  <w:txbxContent>
                    <w:p w:rsidR="000B7408" w:rsidRDefault="000B7408" w:rsidP="000B740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95E67" w:rsidRPr="000B7408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AA0B" wp14:editId="434136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76200" r="90170" b="1219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94175" w:rsidRDefault="00D94175" w:rsidP="00F95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94175" w:rsidRDefault="00D94175" w:rsidP="00F95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B7408" w:rsidRPr="000B7408" w:rsidRDefault="000B7408" w:rsidP="00F95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740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12700" w14:prstMaterial="warmMatte">
                                  <w14:bevelT w14:w="38100" w14:h="38100" w14:prst="relaxedInset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Общество с ограниченной ответственностью</w:t>
                            </w:r>
                          </w:p>
                          <w:p w:rsidR="00F95E67" w:rsidRPr="000B7408" w:rsidRDefault="00F95E67" w:rsidP="000B74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48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7408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48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«ДЕЛОВОЙ ТОРГОВО-ПРОМЫШЛЕННЫЙ СОЮЗ»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extrusionH="57150" contourW="25400" prstMaterial="matte">
                          <a:bevelT w="25400" h="55880" prst="relaxedInset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" filled="f" stroked="f">
                <v:shadow on="t" color="black" offset="0,1pt"/>
                <v:textbox style="mso-fit-shape-to-text:t">
                  <w:txbxContent>
                    <w:p w:rsidR="00D94175" w:rsidRDefault="00D94175" w:rsidP="00F95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D94175" w:rsidRDefault="00D94175" w:rsidP="00F95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0B7408" w:rsidRPr="000B7408" w:rsidRDefault="000B7408" w:rsidP="00F95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B740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12700" w14:prstMaterial="warmMatte">
                            <w14:bevelT w14:w="38100" w14:h="38100" w14:prst="relaxedInset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Общество с ограниченной ответственностью</w:t>
                      </w:r>
                    </w:p>
                    <w:p w:rsidR="00F95E67" w:rsidRPr="000B7408" w:rsidRDefault="00F95E67" w:rsidP="000B74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48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B7408"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48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«ДЕЛОВОЙ ТОРГОВО-ПРОМЫШЛЕННЫЙ СОЮЗ»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CF2" w:rsidRPr="000B7408">
        <w:rPr>
          <w:rFonts w:ascii="Times New Roman" w:hAnsi="Times New Roman" w:cs="Times New Roman"/>
          <w:b/>
          <w:sz w:val="20"/>
          <w:szCs w:val="20"/>
        </w:rPr>
        <w:t>Юридический адрес</w:t>
      </w:r>
      <w:r w:rsidR="00892D0F" w:rsidRPr="000B740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31CF2" w:rsidRPr="000B7408">
        <w:rPr>
          <w:rFonts w:ascii="Times New Roman" w:hAnsi="Times New Roman" w:cs="Times New Roman"/>
          <w:b/>
          <w:sz w:val="20"/>
          <w:szCs w:val="20"/>
        </w:rPr>
        <w:t>662977, Россия, Красноярский край, г. Железногорск, ул. Юж</w:t>
      </w:r>
      <w:r>
        <w:rPr>
          <w:rFonts w:ascii="Times New Roman" w:hAnsi="Times New Roman" w:cs="Times New Roman"/>
          <w:b/>
          <w:sz w:val="20"/>
          <w:szCs w:val="20"/>
        </w:rPr>
        <w:t xml:space="preserve">ная, д-39А, помещение-6, офис-2, </w:t>
      </w:r>
      <w:r w:rsidR="0031285F" w:rsidRPr="0031285F">
        <w:rPr>
          <w:rFonts w:ascii="Times New Roman" w:hAnsi="Times New Roman" w:cs="Times New Roman"/>
          <w:b/>
          <w:sz w:val="20"/>
          <w:szCs w:val="20"/>
        </w:rPr>
        <w:t xml:space="preserve">Почтовый адрес: 660012, Россия, Красноярский </w:t>
      </w:r>
      <w:r w:rsidR="00B4562A">
        <w:rPr>
          <w:rFonts w:ascii="Times New Roman" w:hAnsi="Times New Roman" w:cs="Times New Roman"/>
          <w:b/>
          <w:sz w:val="20"/>
          <w:szCs w:val="20"/>
        </w:rPr>
        <w:t>край, г. Красноярск, ул. Гладкова 22 стр. 2 оф. 204</w:t>
      </w:r>
      <w:r w:rsidR="0031285F" w:rsidRPr="003128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ИНН/КПП 2452040027/245201001, ОГРН 1132452002858, ОКПО 21925446,  ОКАТО 04535000000, ОКВЭД 70.31, </w:t>
      </w:r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БИК 040407627, </w:t>
      </w:r>
      <w:proofErr w:type="gramStart"/>
      <w:r w:rsidR="00D01648" w:rsidRPr="00D0164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/с </w:t>
      </w:r>
      <w:r w:rsidR="00D01648" w:rsidRPr="00D01648">
        <w:rPr>
          <w:rFonts w:ascii="Times New Roman" w:hAnsi="Times New Roman" w:cs="Times New Roman"/>
          <w:b/>
          <w:sz w:val="20"/>
          <w:szCs w:val="20"/>
          <w:u w:val="single"/>
        </w:rPr>
        <w:t>40702810631000096428</w:t>
      </w:r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, к/с </w:t>
      </w:r>
      <w:r w:rsidR="00D01648" w:rsidRPr="00D01648">
        <w:rPr>
          <w:rFonts w:ascii="Times New Roman" w:hAnsi="Times New Roman" w:cs="Times New Roman"/>
          <w:b/>
          <w:sz w:val="20"/>
          <w:szCs w:val="20"/>
          <w:u w:val="single"/>
        </w:rPr>
        <w:t xml:space="preserve">30101810800000000627 </w:t>
      </w:r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в Красноярском Городском отд. </w:t>
      </w:r>
      <w:r w:rsidR="00D4357F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№ 9031/084 Восточно-Сибирского Банка Сбербанка РФ                                                                                                                </w:t>
      </w:r>
    </w:p>
    <w:p w:rsidR="0031285F" w:rsidRPr="00D01648" w:rsidRDefault="0031285F" w:rsidP="0031285F">
      <w:pPr>
        <w:spacing w:after="0" w:line="240" w:lineRule="auto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31285F">
        <w:rPr>
          <w:rFonts w:ascii="Times New Roman" w:hAnsi="Times New Roman" w:cs="Times New Roman"/>
          <w:b/>
          <w:sz w:val="20"/>
          <w:szCs w:val="20"/>
          <w:highlight w:val="yellow"/>
        </w:rPr>
        <w:t>т</w:t>
      </w:r>
      <w:r w:rsidRPr="00D0164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. +7(391) 2939213, </w:t>
      </w:r>
      <w:r w:rsidRPr="0031285F">
        <w:rPr>
          <w:rFonts w:ascii="Times New Roman" w:hAnsi="Times New Roman" w:cs="Times New Roman"/>
          <w:b/>
          <w:sz w:val="20"/>
          <w:szCs w:val="20"/>
          <w:highlight w:val="yellow"/>
        </w:rPr>
        <w:t>факс</w:t>
      </w:r>
      <w:r w:rsidRPr="00D01648">
        <w:rPr>
          <w:rFonts w:ascii="Times New Roman" w:hAnsi="Times New Roman" w:cs="Times New Roman"/>
          <w:b/>
          <w:sz w:val="20"/>
          <w:szCs w:val="20"/>
          <w:highlight w:val="yellow"/>
        </w:rPr>
        <w:t>: +7(391) 2368274</w:t>
      </w:r>
      <w:r w:rsidRPr="00D0164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proofErr w:type="spellStart"/>
      <w:r w:rsidR="00D01648" w:rsidRPr="00D4357F">
        <w:rPr>
          <w:rFonts w:ascii="Times New Roman" w:hAnsi="Times New Roman" w:cs="Times New Roman"/>
          <w:b/>
          <w:sz w:val="20"/>
          <w:szCs w:val="20"/>
          <w:highlight w:val="green"/>
          <w:lang w:val="en-US"/>
        </w:rPr>
        <w:t>htt</w:t>
      </w:r>
      <w:proofErr w:type="spellEnd"/>
      <w:r w:rsidR="00D01648" w:rsidRPr="00D4357F">
        <w:rPr>
          <w:rFonts w:ascii="Times New Roman" w:hAnsi="Times New Roman" w:cs="Times New Roman"/>
          <w:b/>
          <w:sz w:val="20"/>
          <w:szCs w:val="20"/>
          <w:highlight w:val="green"/>
        </w:rPr>
        <w:t>//</w:t>
      </w:r>
      <w:proofErr w:type="spellStart"/>
      <w:r w:rsidR="00D01648" w:rsidRPr="00D4357F">
        <w:rPr>
          <w:rFonts w:ascii="Times New Roman" w:hAnsi="Times New Roman" w:cs="Times New Roman"/>
          <w:b/>
          <w:sz w:val="20"/>
          <w:szCs w:val="20"/>
          <w:highlight w:val="green"/>
        </w:rPr>
        <w:t>дтпс.рф</w:t>
      </w:r>
      <w:proofErr w:type="spellEnd"/>
      <w:r w:rsidR="00D01648" w:rsidRPr="00D01648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e</w:t>
      </w:r>
      <w:r w:rsidRPr="00D01648">
        <w:rPr>
          <w:rFonts w:ascii="Times New Roman" w:hAnsi="Times New Roman" w:cs="Times New Roman"/>
          <w:b/>
          <w:color w:val="0000FF"/>
          <w:sz w:val="20"/>
          <w:szCs w:val="20"/>
          <w:highlight w:val="yellow"/>
        </w:rPr>
        <w:t>-</w:t>
      </w:r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mail</w:t>
      </w:r>
      <w:r w:rsidRPr="00D01648">
        <w:rPr>
          <w:rFonts w:ascii="Times New Roman" w:hAnsi="Times New Roman" w:cs="Times New Roman"/>
          <w:b/>
          <w:color w:val="0000FF"/>
          <w:sz w:val="20"/>
          <w:szCs w:val="20"/>
          <w:highlight w:val="yellow"/>
        </w:rPr>
        <w:t xml:space="preserve">: </w:t>
      </w:r>
      <w:proofErr w:type="spellStart"/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ooodt</w:t>
      </w:r>
      <w:proofErr w:type="spellEnd"/>
      <w:r w:rsidRPr="00D01648">
        <w:rPr>
          <w:rFonts w:ascii="Times New Roman" w:hAnsi="Times New Roman" w:cs="Times New Roman"/>
          <w:b/>
          <w:color w:val="0000FF"/>
          <w:sz w:val="20"/>
          <w:szCs w:val="20"/>
          <w:highlight w:val="yellow"/>
        </w:rPr>
        <w:t>-</w:t>
      </w:r>
      <w:proofErr w:type="spellStart"/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ps</w:t>
      </w:r>
      <w:proofErr w:type="spellEnd"/>
      <w:r w:rsidRPr="00D01648">
        <w:rPr>
          <w:rFonts w:ascii="Times New Roman" w:hAnsi="Times New Roman" w:cs="Times New Roman"/>
          <w:b/>
          <w:color w:val="0000FF"/>
          <w:sz w:val="20"/>
          <w:szCs w:val="20"/>
          <w:highlight w:val="yellow"/>
        </w:rPr>
        <w:t>@</w:t>
      </w:r>
      <w:proofErr w:type="spellStart"/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yandex</w:t>
      </w:r>
      <w:proofErr w:type="spellEnd"/>
      <w:r w:rsidRPr="00D01648">
        <w:rPr>
          <w:rFonts w:ascii="Times New Roman" w:hAnsi="Times New Roman" w:cs="Times New Roman"/>
          <w:b/>
          <w:color w:val="0000FF"/>
          <w:sz w:val="20"/>
          <w:szCs w:val="20"/>
          <w:highlight w:val="yellow"/>
        </w:rPr>
        <w:t>.</w:t>
      </w:r>
      <w:proofErr w:type="spellStart"/>
      <w:r w:rsidRPr="0031285F">
        <w:rPr>
          <w:rFonts w:ascii="Times New Roman" w:hAnsi="Times New Roman" w:cs="Times New Roman"/>
          <w:b/>
          <w:color w:val="0000FF"/>
          <w:sz w:val="20"/>
          <w:szCs w:val="20"/>
          <w:highlight w:val="yellow"/>
          <w:lang w:val="en-US"/>
        </w:rPr>
        <w:t>ru</w:t>
      </w:r>
      <w:proofErr w:type="spellEnd"/>
    </w:p>
    <w:p w:rsidR="000F35C7" w:rsidRDefault="000F35C7" w:rsidP="000F35C7">
      <w:pPr>
        <w:rPr>
          <w:rFonts w:ascii="Times New Roman" w:hAnsi="Times New Roman" w:cs="Times New Roman"/>
          <w:b/>
          <w:sz w:val="28"/>
          <w:szCs w:val="28"/>
        </w:rPr>
      </w:pPr>
    </w:p>
    <w:p w:rsidR="0089729D" w:rsidRPr="0089729D" w:rsidRDefault="0089729D" w:rsidP="008972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ПАРТНЕРЫ</w:t>
      </w:r>
      <w:r w:rsidR="00230AC4" w:rsidRPr="000F35C7">
        <w:rPr>
          <w:rFonts w:ascii="Times New Roman" w:hAnsi="Times New Roman" w:cs="Times New Roman"/>
          <w:b/>
          <w:sz w:val="24"/>
          <w:szCs w:val="24"/>
        </w:rPr>
        <w:t>!</w:t>
      </w:r>
    </w:p>
    <w:p w:rsidR="0089729D" w:rsidRPr="0089729D" w:rsidRDefault="0089729D" w:rsidP="0089729D">
      <w:pPr>
        <w:spacing w:after="0" w:line="240" w:lineRule="auto"/>
        <w:ind w:left="-5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517F" w:rsidRDefault="0089729D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Предлагаем к продаже и организуем поставки: </w:t>
      </w:r>
      <w:r w:rsidR="009A7D59">
        <w:rPr>
          <w:rFonts w:ascii="Times New Roman" w:eastAsia="Times New Roman" w:hAnsi="Times New Roman" w:cs="Times New Roman"/>
          <w:sz w:val="28"/>
          <w:szCs w:val="28"/>
          <w:lang w:eastAsia="ar-SA"/>
        </w:rPr>
        <w:t>лесо</w:t>
      </w:r>
      <w:r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</w:t>
      </w:r>
      <w:r w:rsidR="009A7D5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Сибирской тайги, </w:t>
      </w:r>
      <w:r w:rsidR="009A7D59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лиственница, кедр, ангарская сосна</w:t>
      </w:r>
      <w:r w:rsidR="000D7FA1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темнохвойники</w:t>
      </w:r>
      <w:r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D517F" w:rsidRDefault="00FD517F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69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Лиственница: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14–</w:t>
      </w:r>
      <w:r w:rsidR="007F60D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6см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рудстойка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90F3D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50руб/м3</w:t>
      </w:r>
      <w:r w:rsidR="00A51B98" w:rsidRP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пиловочник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D517F" w:rsidRDefault="00FD517F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P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 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50руб/м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 w:rsidR="00A51B98" w:rsidRP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пиловочник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D517F" w:rsidRDefault="00E27B6C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20см </w:t>
      </w:r>
      <w:r w:rsidR="00FD517F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17F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4</w:t>
      </w:r>
      <w:r w:rsidR="00FD517F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="00FD517F"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 w:rsidR="00A51B98" w:rsidRP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пиловочник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D517F" w:rsidRDefault="00FD517F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26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–30см 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="002D012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8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пиловочник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сорт;                        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FD517F" w:rsidRDefault="00FD517F" w:rsidP="00897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26–30см </w:t>
      </w:r>
      <w:r w:rsidR="003F4C2A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3F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3100руб/м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экспорт</w:t>
      </w:r>
    </w:p>
    <w:p w:rsidR="00E27B6C" w:rsidRDefault="007F60DE" w:rsidP="007F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32см </w:t>
      </w:r>
      <w:r w:rsidR="00FD517F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517F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="002D012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8</w:t>
      </w:r>
      <w:r w:rsidR="00FD517F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 w:rsidR="00FD51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пиловочник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сорт; </w:t>
      </w:r>
    </w:p>
    <w:p w:rsidR="007F60DE" w:rsidRDefault="00E27B6C" w:rsidP="007F6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1850руб/м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пиловочник 3 сорт;    </w:t>
      </w:r>
      <w:r w:rsidR="007F6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</w:t>
      </w:r>
    </w:p>
    <w:p w:rsidR="007F60DE" w:rsidRDefault="007F60DE" w:rsidP="007F60DE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E27B6C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3F4C2A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3F4C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5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00 </w:t>
      </w:r>
      <w:proofErr w:type="spellStart"/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руб</w:t>
      </w:r>
      <w:proofErr w:type="spellEnd"/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экспорт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27B6C" w:rsidRDefault="00E27B6C" w:rsidP="007F60DE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1B98" w:rsidRDefault="00A51B98" w:rsidP="007F60DE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776995" w:rsidRPr="007769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Ангарская сосна:</w:t>
      </w:r>
      <w:r w:rsidR="00B239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E2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E2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</w:t>
      </w:r>
      <w:r w:rsidR="00E27B6C" w:rsidRPr="00E27B6C">
        <w:rPr>
          <w:rFonts w:ascii="Times New Roman" w:eastAsia="Times New Roman" w:hAnsi="Times New Roman" w:cs="Times New Roman"/>
          <w:sz w:val="28"/>
          <w:szCs w:val="28"/>
          <w:lang w:eastAsia="ar-SA"/>
        </w:rPr>
        <w:t>30см</w:t>
      </w:r>
      <w:r w:rsidR="00E2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E27B6C" w:rsidRP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3100руб/м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экспорт;</w:t>
      </w:r>
    </w:p>
    <w:p w:rsidR="00E27B6C" w:rsidRPr="00A51B98" w:rsidRDefault="00A51B98" w:rsidP="007F60DE">
      <w:pPr>
        <w:tabs>
          <w:tab w:val="left" w:pos="4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от 32см  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5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экспорт;</w:t>
      </w:r>
      <w:r w:rsidR="00E27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76995" w:rsidRPr="00A51B98" w:rsidRDefault="00B2390E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A51B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32см </w:t>
      </w:r>
      <w:r w:rsidR="00A51B98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1B98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="002D012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8</w:t>
      </w:r>
      <w:r w:rsidR="00A51B98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="00A51B98"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пиловочник 1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51B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сорт;</w:t>
      </w:r>
    </w:p>
    <w:p w:rsidR="00A51B98" w:rsidRPr="00A51B98" w:rsidRDefault="00A51B98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от 32см  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1850руб/м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пиловочник 3 сорт;                                                                                                                                        </w:t>
      </w:r>
    </w:p>
    <w:p w:rsidR="00A51B98" w:rsidRDefault="00A51B98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0F3D" w:rsidRDefault="006933C7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Кедр:</w:t>
      </w:r>
      <w:r w:rsidR="00E90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E90F3D"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32см 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E90F3D"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0F3D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7</w:t>
      </w:r>
      <w:r w:rsidR="00E90F3D"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="00E90F3D"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 w:rsidR="00E90F3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ГОСТ 22298-76  1</w:t>
      </w:r>
      <w:r w:rsidR="00E90F3D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сорт</w:t>
      </w:r>
      <w:r w:rsidR="003520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(экспорт)</w:t>
      </w:r>
      <w:r w:rsid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90F3D" w:rsidRDefault="00E90F3D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32см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2</w:t>
      </w:r>
      <w:r w:rsidR="002D012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8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ГОСТ 9463-88  1</w:t>
      </w:r>
      <w:r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 сорт</w:t>
      </w:r>
      <w:r w:rsidR="003520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(пиловочник)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90F3D" w:rsidRDefault="00E90F3D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32см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1850руб/м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сорт;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90F3D" w:rsidRDefault="00E90F3D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0F3D" w:rsidRDefault="00E90F3D" w:rsidP="00C72D74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Ель:   </w:t>
      </w:r>
      <w:r w:rsid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32см </w:t>
      </w:r>
      <w:r w:rsidR="00C72D74" w:rsidRP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="0035200F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00руб/м</w:t>
      </w:r>
      <w:r w:rsidRPr="00E90F3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ГОСТ 9463-88  1- 2 сорт;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72D74" w:rsidRDefault="00E90F3D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Пихта: </w:t>
      </w:r>
      <w:r w:rsid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E90F3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14см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72D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C72D74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1400руб/м</w:t>
      </w:r>
      <w:r w:rsidRPr="00C72D74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ГОСТ 9463-88  1- 3 сорт;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5EFF" w:rsidRDefault="00305EFF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33C7" w:rsidRDefault="00C72D74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Баланс:     </w:t>
      </w:r>
      <w:r w:rsidRPr="00C72D7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трехметровый от 18см</w:t>
      </w:r>
      <w:r w:rsidR="00E90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C72D74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1400руб/м</w:t>
      </w:r>
      <w:r w:rsidRPr="00C72D74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</w:t>
      </w:r>
      <w:r w:rsidR="00E90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A51B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305EFF" w:rsidRPr="00776995" w:rsidRDefault="00305EFF" w:rsidP="00A51B9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729D" w:rsidRPr="0089729D" w:rsidRDefault="00FD517F" w:rsidP="00305EF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взаимовыгодных условиях предоставляем  подвижной состав</w:t>
      </w:r>
      <w:r w:rsidR="009A7D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9729D" w:rsidRPr="008972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A1C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9A7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</w:t>
      </w:r>
      <w:r w:rsidR="0089729D" w:rsidRPr="00897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экспортно-импортные, транзитные операции</w:t>
      </w:r>
      <w:r w:rsidR="008A1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A1C35" w:rsidRDefault="008A1C35" w:rsidP="00305EFF">
      <w:pPr>
        <w:spacing w:after="0" w:line="360" w:lineRule="auto"/>
        <w:ind w:left="34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C35" w:rsidRDefault="008A1C35" w:rsidP="0089729D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A1C35" w:rsidSect="000B7408">
      <w:pgSz w:w="11906" w:h="16838"/>
      <w:pgMar w:top="142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2B5D"/>
    <w:multiLevelType w:val="hybridMultilevel"/>
    <w:tmpl w:val="475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138D1"/>
    <w:multiLevelType w:val="hybridMultilevel"/>
    <w:tmpl w:val="5FC0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A5"/>
    <w:rsid w:val="0006397A"/>
    <w:rsid w:val="000A6BD9"/>
    <w:rsid w:val="000B7408"/>
    <w:rsid w:val="000D7FA1"/>
    <w:rsid w:val="000F35C7"/>
    <w:rsid w:val="00166EC7"/>
    <w:rsid w:val="00230AC4"/>
    <w:rsid w:val="00287835"/>
    <w:rsid w:val="002D0125"/>
    <w:rsid w:val="002F7AC4"/>
    <w:rsid w:val="00305EFF"/>
    <w:rsid w:val="0031285F"/>
    <w:rsid w:val="0035200F"/>
    <w:rsid w:val="003F4C2A"/>
    <w:rsid w:val="004E68A5"/>
    <w:rsid w:val="006933C7"/>
    <w:rsid w:val="006A42AE"/>
    <w:rsid w:val="00776995"/>
    <w:rsid w:val="007E1C4D"/>
    <w:rsid w:val="007F60DE"/>
    <w:rsid w:val="00831CF2"/>
    <w:rsid w:val="00892D0F"/>
    <w:rsid w:val="0089729D"/>
    <w:rsid w:val="008A1C35"/>
    <w:rsid w:val="008A43A5"/>
    <w:rsid w:val="008F697B"/>
    <w:rsid w:val="009A7D59"/>
    <w:rsid w:val="00A51B98"/>
    <w:rsid w:val="00B2390E"/>
    <w:rsid w:val="00B4562A"/>
    <w:rsid w:val="00BE5324"/>
    <w:rsid w:val="00C72D74"/>
    <w:rsid w:val="00CC0C49"/>
    <w:rsid w:val="00D01648"/>
    <w:rsid w:val="00D4357F"/>
    <w:rsid w:val="00D5072E"/>
    <w:rsid w:val="00D94175"/>
    <w:rsid w:val="00E264CB"/>
    <w:rsid w:val="00E27B6C"/>
    <w:rsid w:val="00E90C53"/>
    <w:rsid w:val="00E90F3D"/>
    <w:rsid w:val="00F95E67"/>
    <w:rsid w:val="00FA3D90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C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128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C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3128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7873-A170-4964-ABBA-512B2F07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cp:lastPrinted>2016-02-08T05:01:00Z</cp:lastPrinted>
  <dcterms:created xsi:type="dcterms:W3CDTF">2016-02-08T05:08:00Z</dcterms:created>
  <dcterms:modified xsi:type="dcterms:W3CDTF">2016-08-01T05:08:00Z</dcterms:modified>
</cp:coreProperties>
</file>