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AA" w:rsidRPr="0015118B" w:rsidRDefault="003E2FAA" w:rsidP="00092946">
      <w:pPr>
        <w:jc w:val="center"/>
        <w:rPr>
          <w:rFonts w:ascii="Book Antiqua" w:hAnsi="Book Antiqua"/>
          <w:b/>
          <w:sz w:val="36"/>
          <w:szCs w:val="40"/>
          <w:lang w:eastAsia="ru-RU"/>
        </w:rPr>
      </w:pPr>
      <w:r>
        <w:rPr>
          <w:rFonts w:ascii="Book Antiqua" w:hAnsi="Book Antiqua"/>
          <w:b/>
          <w:sz w:val="36"/>
          <w:szCs w:val="40"/>
          <w:lang w:eastAsia="ru-RU"/>
        </w:rPr>
        <w:t>КОММЕРЧЕСКОЕ ПРЕДЛОЖЕНИЕ</w:t>
      </w:r>
    </w:p>
    <w:p w:rsidR="001E015C" w:rsidRDefault="001E015C" w:rsidP="000245E9">
      <w:pPr>
        <w:tabs>
          <w:tab w:val="left" w:pos="709"/>
        </w:tabs>
        <w:spacing w:before="120"/>
        <w:jc w:val="center"/>
        <w:rPr>
          <w:shd w:val="clear" w:color="auto" w:fill="FFFFFF"/>
        </w:rPr>
      </w:pPr>
      <w:r>
        <w:rPr>
          <w:shd w:val="clear" w:color="auto" w:fill="FFFFFF"/>
        </w:rPr>
        <w:t>Предлагаем Вам</w:t>
      </w:r>
      <w:r w:rsidRPr="00072631">
        <w:rPr>
          <w:shd w:val="clear" w:color="auto" w:fill="FFFFFF"/>
        </w:rPr>
        <w:t xml:space="preserve"> производ</w:t>
      </w:r>
      <w:r>
        <w:rPr>
          <w:shd w:val="clear" w:color="auto" w:fill="FFFFFF"/>
        </w:rPr>
        <w:t xml:space="preserve">ить и </w:t>
      </w:r>
      <w:r w:rsidR="001F09A1">
        <w:rPr>
          <w:shd w:val="clear" w:color="auto" w:fill="FFFFFF"/>
        </w:rPr>
        <w:t>поставлять</w:t>
      </w:r>
      <w:r>
        <w:rPr>
          <w:shd w:val="clear" w:color="auto" w:fill="FFFFFF"/>
        </w:rPr>
        <w:t xml:space="preserve"> </w:t>
      </w:r>
      <w:r w:rsidR="001F09A1">
        <w:rPr>
          <w:shd w:val="clear" w:color="auto" w:fill="FFFFFF"/>
        </w:rPr>
        <w:t>нам</w:t>
      </w:r>
      <w:r w:rsidRPr="00072631">
        <w:rPr>
          <w:shd w:val="clear" w:color="auto" w:fill="FFFFFF"/>
        </w:rPr>
        <w:t xml:space="preserve"> пиломатериал</w:t>
      </w:r>
      <w:r>
        <w:rPr>
          <w:shd w:val="clear" w:color="auto" w:fill="FFFFFF"/>
        </w:rPr>
        <w:t>ы</w:t>
      </w:r>
      <w:r w:rsidRPr="00072631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</w:t>
      </w:r>
      <w:r w:rsidRPr="00072631">
        <w:rPr>
          <w:shd w:val="clear" w:color="auto" w:fill="FFFFFF"/>
        </w:rPr>
        <w:t xml:space="preserve"> следующим</w:t>
      </w:r>
      <w:r w:rsidR="00CE4A47">
        <w:rPr>
          <w:shd w:val="clear" w:color="auto" w:fill="FFFFFF"/>
        </w:rPr>
        <w:t>и</w:t>
      </w:r>
      <w:r w:rsidRPr="00072631">
        <w:rPr>
          <w:shd w:val="clear" w:color="auto" w:fill="FFFFFF"/>
        </w:rPr>
        <w:t xml:space="preserve"> характеристикам</w:t>
      </w:r>
      <w:r>
        <w:rPr>
          <w:shd w:val="clear" w:color="auto" w:fill="FFFFFF"/>
        </w:rPr>
        <w:t>и</w:t>
      </w:r>
      <w:r w:rsidRPr="00072631">
        <w:rPr>
          <w:shd w:val="clear" w:color="auto" w:fill="FFFFFF"/>
        </w:rPr>
        <w:t>:</w:t>
      </w:r>
    </w:p>
    <w:p w:rsidR="00485702" w:rsidRPr="00485702" w:rsidRDefault="00485702" w:rsidP="00A222E0">
      <w:pPr>
        <w:tabs>
          <w:tab w:val="left" w:pos="2130"/>
        </w:tabs>
        <w:spacing w:before="120"/>
        <w:jc w:val="center"/>
        <w:rPr>
          <w:b/>
          <w:shd w:val="clear" w:color="auto" w:fill="FFFFFF"/>
        </w:rPr>
      </w:pPr>
      <w:r w:rsidRPr="00485702">
        <w:rPr>
          <w:b/>
          <w:shd w:val="clear" w:color="auto" w:fill="FFFFFF"/>
        </w:rPr>
        <w:t>П</w:t>
      </w:r>
      <w:r w:rsidR="00A222E0">
        <w:rPr>
          <w:b/>
          <w:shd w:val="clear" w:color="auto" w:fill="FFFFFF"/>
        </w:rPr>
        <w:t>ИЛОМАТЕРИАЛ</w:t>
      </w:r>
      <w:r w:rsidRPr="00485702">
        <w:rPr>
          <w:b/>
          <w:shd w:val="clear" w:color="auto" w:fill="FFFFFF"/>
        </w:rPr>
        <w:t>,</w:t>
      </w:r>
      <w:r w:rsidR="00A222E0">
        <w:rPr>
          <w:b/>
          <w:shd w:val="clear" w:color="auto" w:fill="FFFFFF"/>
        </w:rPr>
        <w:t xml:space="preserve"> ОБРЕЗНОЙ, НЕСТРОГАНЫЙ,</w:t>
      </w:r>
      <w:r w:rsidRPr="00485702">
        <w:rPr>
          <w:b/>
          <w:shd w:val="clear" w:color="auto" w:fill="FFFFFF"/>
        </w:rPr>
        <w:t xml:space="preserve"> БЕРЕЗОВЫЙ.</w:t>
      </w:r>
    </w:p>
    <w:p w:rsidR="00485702" w:rsidRPr="00EF6B77" w:rsidRDefault="00485702" w:rsidP="00A4119E">
      <w:pPr>
        <w:tabs>
          <w:tab w:val="left" w:pos="2130"/>
        </w:tabs>
        <w:spacing w:before="120" w:after="240"/>
        <w:jc w:val="center"/>
        <w:rPr>
          <w:shd w:val="clear" w:color="auto" w:fill="FFFFFF"/>
        </w:rPr>
      </w:pPr>
      <w:r w:rsidRPr="00960329">
        <w:rPr>
          <w:highlight w:val="yellow"/>
          <w:shd w:val="clear" w:color="auto" w:fill="FFFFFF"/>
        </w:rPr>
        <w:t>Поставка на условиях склад Покупателя, Псковская обл.,</w:t>
      </w:r>
      <w:r w:rsidRPr="00960329">
        <w:rPr>
          <w:b/>
          <w:highlight w:val="yellow"/>
          <w:shd w:val="clear" w:color="auto" w:fill="FFFFFF"/>
        </w:rPr>
        <w:t xml:space="preserve"> </w:t>
      </w:r>
      <w:r w:rsidRPr="00960329">
        <w:rPr>
          <w:highlight w:val="yellow"/>
          <w:shd w:val="clear" w:color="auto" w:fill="FFFFFF"/>
        </w:rPr>
        <w:t>п. Плюсса, ул. Фадеева, 25:</w:t>
      </w:r>
    </w:p>
    <w:tbl>
      <w:tblPr>
        <w:tblW w:w="114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2977"/>
        <w:gridCol w:w="1134"/>
        <w:gridCol w:w="992"/>
        <w:gridCol w:w="992"/>
      </w:tblGrid>
      <w:tr w:rsidR="00B464F9" w:rsidRPr="00D65C2C" w:rsidTr="00270700">
        <w:trPr>
          <w:trHeight w:val="51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464F9" w:rsidRPr="00D65C2C" w:rsidRDefault="00B464F9" w:rsidP="007F64D0">
            <w:pPr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Сорт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464F9" w:rsidRPr="00D65C2C" w:rsidRDefault="00B464F9" w:rsidP="007F64D0">
            <w:pPr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Размер зачётный</w:t>
            </w:r>
          </w:p>
          <w:p w:rsidR="00B464F9" w:rsidRPr="00D65C2C" w:rsidRDefault="00B464F9" w:rsidP="007F64D0">
            <w:pPr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(к оплате), мм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464F9" w:rsidRPr="00D65C2C" w:rsidRDefault="00B464F9" w:rsidP="007F64D0">
            <w:pPr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Размер пильный,</w:t>
            </w:r>
          </w:p>
          <w:p w:rsidR="00B464F9" w:rsidRPr="00D65C2C" w:rsidRDefault="00B464F9" w:rsidP="007F64D0">
            <w:pPr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мм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464F9" w:rsidRPr="00D65C2C" w:rsidRDefault="00B464F9" w:rsidP="007F64D0">
            <w:pPr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Длина,</w:t>
            </w:r>
          </w:p>
          <w:p w:rsidR="00B464F9" w:rsidRPr="00D65C2C" w:rsidRDefault="00B464F9" w:rsidP="007F64D0">
            <w:pPr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мм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464F9" w:rsidRPr="00D65C2C" w:rsidRDefault="00B464F9" w:rsidP="007F64D0">
            <w:pPr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Цена, руб/кбм.</w:t>
            </w:r>
          </w:p>
        </w:tc>
      </w:tr>
      <w:tr w:rsidR="00B464F9" w:rsidRPr="00D65C2C" w:rsidTr="00270700">
        <w:trPr>
          <w:trHeight w:val="411"/>
        </w:trPr>
        <w:tc>
          <w:tcPr>
            <w:tcW w:w="851" w:type="dxa"/>
            <w:vMerge/>
            <w:shd w:val="clear" w:color="auto" w:fill="auto"/>
            <w:vAlign w:val="center"/>
          </w:tcPr>
          <w:p w:rsidR="00B464F9" w:rsidRPr="00D65C2C" w:rsidRDefault="00B464F9" w:rsidP="007F64D0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464F9" w:rsidRPr="00D65C2C" w:rsidRDefault="00B464F9" w:rsidP="007F64D0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464F9" w:rsidRPr="00D65C2C" w:rsidRDefault="00B464F9" w:rsidP="007F64D0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464F9" w:rsidRPr="00D65C2C" w:rsidRDefault="00B464F9" w:rsidP="007F64D0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64F9" w:rsidRPr="00D65C2C" w:rsidRDefault="00B464F9" w:rsidP="007F64D0">
            <w:pPr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Естеств.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464F9" w:rsidRPr="00D65C2C" w:rsidRDefault="00B464F9" w:rsidP="007F64D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Pr="00D65C2C">
              <w:rPr>
                <w:szCs w:val="22"/>
              </w:rPr>
              <w:t>8%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464F9" w:rsidRPr="00D65C2C" w:rsidRDefault="00B464F9" w:rsidP="007F64D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8%</w:t>
            </w:r>
          </w:p>
        </w:tc>
      </w:tr>
      <w:tr w:rsidR="004812B6" w:rsidRPr="006A630A" w:rsidTr="004812B6">
        <w:trPr>
          <w:trHeight w:val="451"/>
        </w:trPr>
        <w:tc>
          <w:tcPr>
            <w:tcW w:w="851" w:type="dxa"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А4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25х</w:t>
            </w:r>
            <w:r>
              <w:rPr>
                <w:b/>
                <w:szCs w:val="22"/>
              </w:rPr>
              <w:t>100/</w:t>
            </w:r>
            <w:r>
              <w:rPr>
                <w:b/>
                <w:szCs w:val="22"/>
              </w:rPr>
              <w:t>125/150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28х</w:t>
            </w:r>
            <w:r>
              <w:rPr>
                <w:b/>
                <w:szCs w:val="22"/>
              </w:rPr>
              <w:t>110/</w:t>
            </w:r>
            <w:r>
              <w:rPr>
                <w:b/>
                <w:szCs w:val="22"/>
              </w:rPr>
              <w:t>135/165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  <w:r w:rsidRPr="006A630A">
              <w:rPr>
                <w:b/>
                <w:szCs w:val="22"/>
              </w:rPr>
              <w:t>2100/2400/2700/3000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B6" w:rsidRDefault="004812B6" w:rsidP="004812B6">
            <w:pPr>
              <w:jc w:val="center"/>
              <w:rPr>
                <w:b/>
                <w:szCs w:val="22"/>
                <w:highlight w:val="yellow"/>
              </w:rPr>
            </w:pPr>
            <w:r>
              <w:rPr>
                <w:b/>
                <w:szCs w:val="22"/>
                <w:highlight w:val="yellow"/>
              </w:rPr>
              <w:t>25 000</w:t>
            </w:r>
          </w:p>
        </w:tc>
        <w:tc>
          <w:tcPr>
            <w:tcW w:w="992" w:type="dxa"/>
            <w:vAlign w:val="center"/>
          </w:tcPr>
          <w:p w:rsidR="004812B6" w:rsidRDefault="004812B6" w:rsidP="004812B6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4812B6" w:rsidRDefault="004812B6" w:rsidP="004812B6">
            <w:pPr>
              <w:jc w:val="center"/>
              <w:rPr>
                <w:b/>
                <w:szCs w:val="22"/>
                <w:highlight w:val="yellow"/>
              </w:rPr>
            </w:pPr>
            <w:r>
              <w:rPr>
                <w:b/>
                <w:szCs w:val="22"/>
                <w:highlight w:val="yellow"/>
              </w:rPr>
              <w:t>30 000</w:t>
            </w:r>
          </w:p>
        </w:tc>
      </w:tr>
      <w:tr w:rsidR="004812B6" w:rsidRPr="006A630A" w:rsidTr="004812B6">
        <w:trPr>
          <w:trHeight w:val="40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  <w:r w:rsidRPr="006A630A">
              <w:rPr>
                <w:b/>
                <w:szCs w:val="22"/>
              </w:rPr>
              <w:t>А</w:t>
            </w:r>
            <w:r>
              <w:rPr>
                <w:b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25х125/150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28х135/165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1800/</w:t>
            </w:r>
            <w:r w:rsidRPr="006A630A">
              <w:rPr>
                <w:b/>
                <w:szCs w:val="22"/>
              </w:rPr>
              <w:t>2100/2400/2700/3000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B6" w:rsidRDefault="004812B6" w:rsidP="004812B6">
            <w:pPr>
              <w:jc w:val="center"/>
              <w:rPr>
                <w:b/>
                <w:szCs w:val="22"/>
                <w:highlight w:val="yellow"/>
              </w:rPr>
            </w:pPr>
            <w:r>
              <w:rPr>
                <w:b/>
                <w:szCs w:val="22"/>
                <w:highlight w:val="yellow"/>
              </w:rPr>
              <w:t>16 000</w:t>
            </w:r>
          </w:p>
        </w:tc>
        <w:tc>
          <w:tcPr>
            <w:tcW w:w="992" w:type="dxa"/>
            <w:vAlign w:val="center"/>
          </w:tcPr>
          <w:p w:rsidR="004812B6" w:rsidRDefault="004812B6" w:rsidP="004812B6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4812B6" w:rsidRDefault="004812B6" w:rsidP="004812B6">
            <w:pPr>
              <w:jc w:val="center"/>
              <w:rPr>
                <w:b/>
                <w:szCs w:val="22"/>
                <w:highlight w:val="yellow"/>
              </w:rPr>
            </w:pPr>
            <w:r>
              <w:rPr>
                <w:b/>
                <w:szCs w:val="22"/>
                <w:highlight w:val="yellow"/>
              </w:rPr>
              <w:t>18 500</w:t>
            </w:r>
          </w:p>
        </w:tc>
      </w:tr>
      <w:tr w:rsidR="004812B6" w:rsidRPr="006A630A" w:rsidTr="00270700">
        <w:trPr>
          <w:trHeight w:val="440"/>
        </w:trPr>
        <w:tc>
          <w:tcPr>
            <w:tcW w:w="851" w:type="dxa"/>
            <w:vMerge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  <w:r w:rsidRPr="006A630A">
              <w:rPr>
                <w:b/>
                <w:szCs w:val="22"/>
              </w:rPr>
              <w:t>25х75/100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  <w:r w:rsidRPr="006A630A">
              <w:rPr>
                <w:b/>
                <w:szCs w:val="22"/>
              </w:rPr>
              <w:t>28х83/110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1800/</w:t>
            </w:r>
            <w:r w:rsidRPr="006A630A">
              <w:rPr>
                <w:b/>
                <w:szCs w:val="22"/>
              </w:rPr>
              <w:t>2100/2400/2700/3000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B6" w:rsidRDefault="004812B6" w:rsidP="004812B6">
            <w:pPr>
              <w:jc w:val="center"/>
              <w:rPr>
                <w:b/>
                <w:szCs w:val="22"/>
                <w:highlight w:val="yellow"/>
              </w:rPr>
            </w:pPr>
            <w:r>
              <w:rPr>
                <w:b/>
                <w:szCs w:val="22"/>
                <w:highlight w:val="yellow"/>
              </w:rPr>
              <w:t>15 000</w:t>
            </w:r>
          </w:p>
        </w:tc>
        <w:tc>
          <w:tcPr>
            <w:tcW w:w="992" w:type="dxa"/>
            <w:vAlign w:val="center"/>
          </w:tcPr>
          <w:p w:rsidR="004812B6" w:rsidRDefault="004812B6" w:rsidP="004812B6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4812B6" w:rsidRDefault="004812B6" w:rsidP="004812B6">
            <w:pPr>
              <w:jc w:val="center"/>
              <w:rPr>
                <w:b/>
                <w:szCs w:val="22"/>
                <w:highlight w:val="yellow"/>
              </w:rPr>
            </w:pPr>
            <w:r>
              <w:rPr>
                <w:b/>
                <w:szCs w:val="22"/>
                <w:highlight w:val="yellow"/>
              </w:rPr>
              <w:t>17 500</w:t>
            </w:r>
          </w:p>
        </w:tc>
      </w:tr>
      <w:tr w:rsidR="004812B6" w:rsidRPr="006A630A" w:rsidTr="00270700">
        <w:trPr>
          <w:trHeight w:val="40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  <w:r w:rsidRPr="006A630A">
              <w:rPr>
                <w:b/>
                <w:szCs w:val="22"/>
              </w:rPr>
              <w:t>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  <w:r w:rsidRPr="006A630A">
              <w:rPr>
                <w:b/>
                <w:szCs w:val="22"/>
              </w:rPr>
              <w:t>25х125/150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  <w:r w:rsidRPr="006A630A">
              <w:rPr>
                <w:b/>
                <w:szCs w:val="22"/>
              </w:rPr>
              <w:t>28х135/165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1800/</w:t>
            </w:r>
            <w:r w:rsidRPr="006A630A">
              <w:rPr>
                <w:b/>
                <w:szCs w:val="22"/>
              </w:rPr>
              <w:t>2100/2400/2700/3000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B6" w:rsidRDefault="004812B6" w:rsidP="004812B6">
            <w:pPr>
              <w:jc w:val="center"/>
              <w:rPr>
                <w:b/>
                <w:szCs w:val="22"/>
                <w:highlight w:val="yellow"/>
              </w:rPr>
            </w:pPr>
            <w:r>
              <w:rPr>
                <w:b/>
                <w:szCs w:val="22"/>
                <w:highlight w:val="yellow"/>
              </w:rPr>
              <w:t>11 000</w:t>
            </w:r>
          </w:p>
        </w:tc>
        <w:tc>
          <w:tcPr>
            <w:tcW w:w="992" w:type="dxa"/>
            <w:vAlign w:val="center"/>
          </w:tcPr>
          <w:p w:rsidR="004812B6" w:rsidRDefault="004812B6" w:rsidP="004812B6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4812B6" w:rsidRDefault="004812B6" w:rsidP="004812B6">
            <w:pPr>
              <w:jc w:val="center"/>
              <w:rPr>
                <w:b/>
                <w:szCs w:val="22"/>
                <w:highlight w:val="yellow"/>
              </w:rPr>
            </w:pPr>
            <w:r>
              <w:rPr>
                <w:b/>
                <w:szCs w:val="22"/>
                <w:highlight w:val="yellow"/>
              </w:rPr>
              <w:t>13 500</w:t>
            </w:r>
          </w:p>
        </w:tc>
      </w:tr>
      <w:tr w:rsidR="004812B6" w:rsidRPr="006A630A" w:rsidTr="00270700">
        <w:trPr>
          <w:trHeight w:val="409"/>
        </w:trPr>
        <w:tc>
          <w:tcPr>
            <w:tcW w:w="851" w:type="dxa"/>
            <w:vMerge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  <w:r w:rsidRPr="006A630A">
              <w:rPr>
                <w:b/>
                <w:szCs w:val="22"/>
              </w:rPr>
              <w:t>25х75/100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  <w:r w:rsidRPr="006A630A">
              <w:rPr>
                <w:b/>
                <w:szCs w:val="22"/>
              </w:rPr>
              <w:t>28х83/110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12B6" w:rsidRPr="006A630A" w:rsidRDefault="004812B6" w:rsidP="004812B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1800/</w:t>
            </w:r>
            <w:r w:rsidRPr="006A630A">
              <w:rPr>
                <w:b/>
                <w:szCs w:val="22"/>
              </w:rPr>
              <w:t>2100/2400/2700/3000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B6" w:rsidRDefault="004812B6" w:rsidP="004812B6">
            <w:pPr>
              <w:jc w:val="center"/>
              <w:rPr>
                <w:b/>
                <w:szCs w:val="22"/>
                <w:highlight w:val="yellow"/>
              </w:rPr>
            </w:pPr>
            <w:r>
              <w:rPr>
                <w:b/>
                <w:szCs w:val="22"/>
                <w:highlight w:val="yellow"/>
              </w:rPr>
              <w:t>10 000</w:t>
            </w:r>
          </w:p>
        </w:tc>
        <w:tc>
          <w:tcPr>
            <w:tcW w:w="992" w:type="dxa"/>
            <w:vAlign w:val="center"/>
          </w:tcPr>
          <w:p w:rsidR="004812B6" w:rsidRDefault="004812B6" w:rsidP="004812B6">
            <w:pPr>
              <w:jc w:val="center"/>
              <w:rPr>
                <w:b/>
                <w:szCs w:val="2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4812B6" w:rsidRDefault="004812B6" w:rsidP="004812B6">
            <w:pPr>
              <w:jc w:val="center"/>
              <w:rPr>
                <w:b/>
                <w:szCs w:val="22"/>
                <w:highlight w:val="yellow"/>
              </w:rPr>
            </w:pPr>
            <w:r>
              <w:rPr>
                <w:b/>
                <w:szCs w:val="22"/>
                <w:highlight w:val="yellow"/>
              </w:rPr>
              <w:t>12 500</w:t>
            </w:r>
          </w:p>
        </w:tc>
      </w:tr>
      <w:tr w:rsidR="004812B6" w:rsidRPr="006A630A" w:rsidTr="00270700">
        <w:trPr>
          <w:trHeight w:val="415"/>
        </w:trPr>
        <w:tc>
          <w:tcPr>
            <w:tcW w:w="851" w:type="dxa"/>
            <w:shd w:val="clear" w:color="auto" w:fill="auto"/>
            <w:vAlign w:val="center"/>
          </w:tcPr>
          <w:p w:rsidR="004812B6" w:rsidRPr="00D65C2C" w:rsidRDefault="004812B6" w:rsidP="004812B6">
            <w:pPr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ВВ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2B6" w:rsidRPr="00D65C2C" w:rsidRDefault="004812B6" w:rsidP="004812B6">
            <w:pPr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25х75/100/125/150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2B6" w:rsidRPr="00D65C2C" w:rsidRDefault="004812B6" w:rsidP="004812B6">
            <w:pPr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28х83/110/135/165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12B6" w:rsidRPr="00D65C2C" w:rsidRDefault="004812B6" w:rsidP="004812B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1800/2100/2400/</w:t>
            </w:r>
            <w:r w:rsidRPr="00D65C2C">
              <w:rPr>
                <w:szCs w:val="22"/>
              </w:rPr>
              <w:t>2700/3000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B6" w:rsidRDefault="004812B6" w:rsidP="004812B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7 500</w:t>
            </w:r>
          </w:p>
        </w:tc>
        <w:tc>
          <w:tcPr>
            <w:tcW w:w="992" w:type="dxa"/>
            <w:vAlign w:val="center"/>
          </w:tcPr>
          <w:p w:rsidR="004812B6" w:rsidRDefault="004812B6" w:rsidP="004812B6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12B6" w:rsidRDefault="004812B6" w:rsidP="004812B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9 500</w:t>
            </w:r>
          </w:p>
        </w:tc>
      </w:tr>
      <w:tr w:rsidR="004812B6" w:rsidRPr="006A630A" w:rsidTr="00270700">
        <w:trPr>
          <w:trHeight w:val="422"/>
        </w:trPr>
        <w:tc>
          <w:tcPr>
            <w:tcW w:w="851" w:type="dxa"/>
            <w:shd w:val="clear" w:color="auto" w:fill="auto"/>
            <w:vAlign w:val="center"/>
          </w:tcPr>
          <w:p w:rsidR="004812B6" w:rsidRPr="00597CE3" w:rsidRDefault="004812B6" w:rsidP="004812B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2B6" w:rsidRPr="00D65C2C" w:rsidRDefault="004812B6" w:rsidP="004812B6">
            <w:pPr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25х75/100/125/150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2B6" w:rsidRPr="00D65C2C" w:rsidRDefault="004812B6" w:rsidP="004812B6">
            <w:pPr>
              <w:jc w:val="center"/>
              <w:rPr>
                <w:szCs w:val="22"/>
              </w:rPr>
            </w:pPr>
            <w:r w:rsidRPr="00D65C2C">
              <w:rPr>
                <w:szCs w:val="22"/>
              </w:rPr>
              <w:t>28х83/110/135/165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12B6" w:rsidRPr="00D65C2C" w:rsidRDefault="004812B6" w:rsidP="004812B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1800/2100/2400/</w:t>
            </w:r>
            <w:r w:rsidRPr="00D65C2C">
              <w:rPr>
                <w:szCs w:val="22"/>
              </w:rPr>
              <w:t>2700/3000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12B6" w:rsidRDefault="004812B6" w:rsidP="004812B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7 000</w:t>
            </w:r>
          </w:p>
        </w:tc>
        <w:tc>
          <w:tcPr>
            <w:tcW w:w="992" w:type="dxa"/>
            <w:vAlign w:val="center"/>
          </w:tcPr>
          <w:p w:rsidR="004812B6" w:rsidRDefault="004812B6" w:rsidP="004812B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8 500</w:t>
            </w:r>
          </w:p>
        </w:tc>
        <w:tc>
          <w:tcPr>
            <w:tcW w:w="992" w:type="dxa"/>
            <w:vAlign w:val="center"/>
          </w:tcPr>
          <w:p w:rsidR="004812B6" w:rsidRDefault="004812B6" w:rsidP="004812B6">
            <w:pPr>
              <w:rPr>
                <w:szCs w:val="22"/>
              </w:rPr>
            </w:pPr>
          </w:p>
        </w:tc>
      </w:tr>
    </w:tbl>
    <w:p w:rsidR="0014258E" w:rsidRPr="00334C0F" w:rsidRDefault="00BD751E" w:rsidP="00270700">
      <w:pPr>
        <w:spacing w:before="240"/>
        <w:ind w:left="426" w:hanging="426"/>
        <w:jc w:val="both"/>
      </w:pPr>
      <w:r w:rsidRPr="00BD751E">
        <w:t xml:space="preserve">       </w:t>
      </w:r>
      <w:r w:rsidR="00B56DEB" w:rsidRPr="00072631">
        <w:t>Пр</w:t>
      </w:r>
      <w:r w:rsidRPr="00072631">
        <w:t xml:space="preserve">ипуск по длине: не менее </w:t>
      </w:r>
      <w:r w:rsidR="00976D59">
        <w:t>5</w:t>
      </w:r>
      <w:r w:rsidRPr="00072631">
        <w:t>0 мм.</w:t>
      </w:r>
      <w:r w:rsidR="00976D59">
        <w:t xml:space="preserve"> Припуск более 5</w:t>
      </w:r>
      <w:r w:rsidR="00C3185C" w:rsidRPr="00072631">
        <w:t>0 мм допускается.</w:t>
      </w:r>
      <w:r w:rsidR="00334C0F">
        <w:t xml:space="preserve"> </w:t>
      </w:r>
      <w:r w:rsidR="0027400C" w:rsidRPr="00072631">
        <w:rPr>
          <w:shd w:val="clear" w:color="auto" w:fill="FFFFFF"/>
        </w:rPr>
        <w:t xml:space="preserve">Допуски: </w:t>
      </w:r>
      <w:r w:rsidR="00270700">
        <w:rPr>
          <w:shd w:val="clear" w:color="auto" w:fill="FFFFFF"/>
        </w:rPr>
        <w:t xml:space="preserve">по толщине </w:t>
      </w:r>
      <w:r w:rsidR="0027400C" w:rsidRPr="00072631">
        <w:rPr>
          <w:shd w:val="clear" w:color="auto" w:fill="FFFFFF"/>
        </w:rPr>
        <w:t>-0 мм +</w:t>
      </w:r>
      <w:r w:rsidR="00EA1143">
        <w:rPr>
          <w:shd w:val="clear" w:color="auto" w:fill="FFFFFF"/>
        </w:rPr>
        <w:t>3</w:t>
      </w:r>
      <w:r w:rsidR="0027400C" w:rsidRPr="00072631">
        <w:rPr>
          <w:shd w:val="clear" w:color="auto" w:fill="FFFFFF"/>
        </w:rPr>
        <w:t>мм</w:t>
      </w:r>
      <w:r w:rsidR="00270700">
        <w:rPr>
          <w:shd w:val="clear" w:color="auto" w:fill="FFFFFF"/>
        </w:rPr>
        <w:t>, по ширине -0 мм +5 мм</w:t>
      </w:r>
      <w:r w:rsidR="0027400C" w:rsidRPr="00072631">
        <w:rPr>
          <w:shd w:val="clear" w:color="auto" w:fill="FFFFFF"/>
        </w:rPr>
        <w:t>.</w:t>
      </w:r>
      <w:r w:rsidR="00334C0F">
        <w:t xml:space="preserve"> </w:t>
      </w:r>
      <w:r w:rsidR="00334C0F">
        <w:rPr>
          <w:shd w:val="clear" w:color="auto" w:fill="FFFFFF"/>
        </w:rPr>
        <w:t>Качество в соответствии с ТУ</w:t>
      </w:r>
      <w:r w:rsidR="0014258E">
        <w:rPr>
          <w:shd w:val="clear" w:color="auto" w:fill="FFFFFF"/>
        </w:rPr>
        <w:t>.</w:t>
      </w:r>
    </w:p>
    <w:p w:rsidR="00FB695F" w:rsidRPr="00092946" w:rsidRDefault="0027400C" w:rsidP="00092946">
      <w:pPr>
        <w:tabs>
          <w:tab w:val="left" w:pos="2130"/>
        </w:tabs>
        <w:ind w:firstLine="426"/>
        <w:jc w:val="both"/>
        <w:rPr>
          <w:shd w:val="clear" w:color="auto" w:fill="FFFFFF"/>
        </w:rPr>
      </w:pPr>
      <w:r w:rsidRPr="00072631">
        <w:rPr>
          <w:shd w:val="clear" w:color="auto" w:fill="FFFFFF"/>
        </w:rPr>
        <w:t>Период пос</w:t>
      </w:r>
      <w:r w:rsidR="00BD751E" w:rsidRPr="00072631">
        <w:rPr>
          <w:shd w:val="clear" w:color="auto" w:fill="FFFFFF"/>
        </w:rPr>
        <w:t>тавки:</w:t>
      </w:r>
      <w:r w:rsidR="002948FA" w:rsidRPr="00072631">
        <w:rPr>
          <w:shd w:val="clear" w:color="auto" w:fill="FFFFFF"/>
        </w:rPr>
        <w:t xml:space="preserve"> </w:t>
      </w:r>
      <w:r w:rsidR="00092946">
        <w:rPr>
          <w:shd w:val="clear" w:color="auto" w:fill="FFFFFF"/>
        </w:rPr>
        <w:t>на период действия договора</w:t>
      </w:r>
      <w:r w:rsidR="00334C0F">
        <w:rPr>
          <w:shd w:val="clear" w:color="auto" w:fill="FFFFFF"/>
        </w:rPr>
        <w:t xml:space="preserve">. </w:t>
      </w:r>
      <w:r w:rsidR="00E5177F">
        <w:rPr>
          <w:shd w:val="clear" w:color="auto" w:fill="FFFFFF"/>
        </w:rPr>
        <w:t xml:space="preserve">Объём </w:t>
      </w:r>
      <w:r w:rsidR="00334C0F">
        <w:rPr>
          <w:shd w:val="clear" w:color="auto" w:fill="FFFFFF"/>
        </w:rPr>
        <w:t>поставки: от</w:t>
      </w:r>
      <w:r w:rsidR="00092946">
        <w:rPr>
          <w:shd w:val="clear" w:color="auto" w:fill="FFFFFF"/>
        </w:rPr>
        <w:t xml:space="preserve"> </w:t>
      </w:r>
      <w:r w:rsidR="003F4C75">
        <w:rPr>
          <w:shd w:val="clear" w:color="auto" w:fill="FFFFFF"/>
        </w:rPr>
        <w:t>2</w:t>
      </w:r>
      <w:r w:rsidRPr="00072631">
        <w:rPr>
          <w:shd w:val="clear" w:color="auto" w:fill="FFFFFF"/>
        </w:rPr>
        <w:t xml:space="preserve">0 </w:t>
      </w:r>
      <w:r w:rsidR="00643447">
        <w:rPr>
          <w:shd w:val="clear" w:color="auto" w:fill="FFFFFF"/>
        </w:rPr>
        <w:t xml:space="preserve">до </w:t>
      </w:r>
      <w:r w:rsidR="00B917C8">
        <w:rPr>
          <w:shd w:val="clear" w:color="auto" w:fill="FFFFFF"/>
        </w:rPr>
        <w:t>20</w:t>
      </w:r>
      <w:r w:rsidR="00643447">
        <w:rPr>
          <w:shd w:val="clear" w:color="auto" w:fill="FFFFFF"/>
        </w:rPr>
        <w:t xml:space="preserve">00 </w:t>
      </w:r>
      <w:r w:rsidRPr="00072631">
        <w:rPr>
          <w:shd w:val="clear" w:color="auto" w:fill="FFFFFF"/>
        </w:rPr>
        <w:t>кбм/месяц</w:t>
      </w:r>
      <w:r w:rsidR="00C877CA">
        <w:rPr>
          <w:shd w:val="clear" w:color="auto" w:fill="FFFFFF"/>
        </w:rPr>
        <w:t>.</w:t>
      </w:r>
    </w:p>
    <w:p w:rsidR="00E92C3E" w:rsidRDefault="00E92C3E" w:rsidP="00FD4829">
      <w:pPr>
        <w:tabs>
          <w:tab w:val="left" w:pos="2130"/>
        </w:tabs>
        <w:ind w:firstLine="426"/>
        <w:jc w:val="both"/>
        <w:rPr>
          <w:shd w:val="clear" w:color="auto" w:fill="FFFFFF"/>
        </w:rPr>
      </w:pPr>
    </w:p>
    <w:p w:rsidR="008D399D" w:rsidRPr="00072631" w:rsidRDefault="00E92C3E" w:rsidP="00FD4829">
      <w:pPr>
        <w:tabs>
          <w:tab w:val="left" w:pos="2130"/>
        </w:tabs>
        <w:ind w:firstLine="426"/>
        <w:jc w:val="both"/>
        <w:rPr>
          <w:shd w:val="clear" w:color="auto" w:fill="FFFFFF"/>
        </w:rPr>
      </w:pPr>
      <w:r w:rsidRPr="00072631">
        <w:rPr>
          <w:shd w:val="clear" w:color="auto" w:fill="FFFFFF"/>
        </w:rPr>
        <w:t>ЗАРАНЕЕ ПРИЗНАТЕЛЬНЫ И НАДЕЕМСЯ НА ВЗАИМОВЫГОДНОЕ СОТРУДНИЧЕСТВО.</w:t>
      </w:r>
    </w:p>
    <w:p w:rsidR="00334C0F" w:rsidRDefault="00334C0F" w:rsidP="00FD4829">
      <w:pPr>
        <w:tabs>
          <w:tab w:val="left" w:pos="2130"/>
        </w:tabs>
        <w:ind w:firstLine="426"/>
        <w:jc w:val="both"/>
        <w:rPr>
          <w:shd w:val="clear" w:color="auto" w:fill="FFFFFF"/>
        </w:rPr>
      </w:pPr>
    </w:p>
    <w:p w:rsidR="00A222E0" w:rsidRDefault="00CD4262" w:rsidP="00FD4829">
      <w:pPr>
        <w:tabs>
          <w:tab w:val="left" w:pos="2130"/>
        </w:tabs>
        <w:ind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>Безналичный расчет, с</w:t>
      </w:r>
      <w:r w:rsidR="00092946">
        <w:rPr>
          <w:shd w:val="clear" w:color="auto" w:fill="FFFFFF"/>
        </w:rPr>
        <w:t xml:space="preserve"> (без) НДС, помощь по доставке</w:t>
      </w:r>
      <w:r w:rsidR="00780B7C">
        <w:rPr>
          <w:shd w:val="clear" w:color="auto" w:fill="FFFFFF"/>
        </w:rPr>
        <w:t>, ЕГАИС</w:t>
      </w:r>
      <w:r>
        <w:rPr>
          <w:shd w:val="clear" w:color="auto" w:fill="FFFFFF"/>
        </w:rPr>
        <w:t>.</w:t>
      </w:r>
    </w:p>
    <w:p w:rsidR="00334C0F" w:rsidRPr="00CD4262" w:rsidRDefault="00334C0F" w:rsidP="00FD4829">
      <w:pPr>
        <w:tabs>
          <w:tab w:val="left" w:pos="2130"/>
        </w:tabs>
        <w:ind w:firstLine="426"/>
        <w:jc w:val="both"/>
        <w:rPr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8"/>
        <w:gridCol w:w="5258"/>
      </w:tblGrid>
      <w:tr w:rsidR="007E1F34" w:rsidRPr="0035761A" w:rsidTr="0035761A">
        <w:tc>
          <w:tcPr>
            <w:tcW w:w="7818" w:type="dxa"/>
            <w:shd w:val="clear" w:color="auto" w:fill="auto"/>
          </w:tcPr>
          <w:p w:rsidR="007E1F34" w:rsidRPr="0035761A" w:rsidRDefault="007E1F34" w:rsidP="0035761A">
            <w:pPr>
              <w:ind w:firstLine="284"/>
              <w:jc w:val="both"/>
              <w:rPr>
                <w:bCs/>
                <w:shd w:val="clear" w:color="auto" w:fill="FFFFFF"/>
              </w:rPr>
            </w:pPr>
            <w:r w:rsidRPr="0035761A">
              <w:rPr>
                <w:bCs/>
                <w:shd w:val="clear" w:color="auto" w:fill="FFFFFF"/>
              </w:rPr>
              <w:t>С уважением, Александр Валерьевич</w:t>
            </w:r>
          </w:p>
          <w:p w:rsidR="007E1F34" w:rsidRPr="0035761A" w:rsidRDefault="007E1F34" w:rsidP="0035761A">
            <w:pPr>
              <w:ind w:firstLine="284"/>
              <w:jc w:val="both"/>
              <w:rPr>
                <w:bCs/>
                <w:shd w:val="clear" w:color="auto" w:fill="FFFFFF"/>
              </w:rPr>
            </w:pPr>
            <w:r w:rsidRPr="0035761A">
              <w:rPr>
                <w:bCs/>
                <w:shd w:val="clear" w:color="auto" w:fill="FFFFFF"/>
              </w:rPr>
              <w:t>Заместитель генерального директора</w:t>
            </w:r>
          </w:p>
          <w:p w:rsidR="007E1F34" w:rsidRPr="0035761A" w:rsidRDefault="007E1F34" w:rsidP="00FC5AE1">
            <w:pPr>
              <w:ind w:firstLine="284"/>
              <w:jc w:val="both"/>
              <w:rPr>
                <w:rFonts w:ascii="Calibri" w:hAnsi="Calibri"/>
                <w:bCs/>
                <w:sz w:val="26"/>
                <w:szCs w:val="26"/>
                <w:shd w:val="clear" w:color="auto" w:fill="FFFFFF"/>
              </w:rPr>
            </w:pPr>
            <w:r w:rsidRPr="0035761A">
              <w:rPr>
                <w:bCs/>
                <w:shd w:val="clear" w:color="auto" w:fill="FFFFFF"/>
              </w:rPr>
              <w:t xml:space="preserve">по производству </w:t>
            </w:r>
          </w:p>
        </w:tc>
        <w:tc>
          <w:tcPr>
            <w:tcW w:w="6749" w:type="dxa"/>
            <w:shd w:val="clear" w:color="auto" w:fill="auto"/>
          </w:tcPr>
          <w:p w:rsidR="007E1F34" w:rsidRPr="0035761A" w:rsidRDefault="007E1F34" w:rsidP="0035761A">
            <w:pPr>
              <w:tabs>
                <w:tab w:val="left" w:pos="2130"/>
              </w:tabs>
              <w:jc w:val="right"/>
              <w:rPr>
                <w:shd w:val="clear" w:color="auto" w:fill="FFFFFF"/>
              </w:rPr>
            </w:pPr>
            <w:r w:rsidRPr="0035761A">
              <w:rPr>
                <w:shd w:val="clear" w:color="auto" w:fill="FFFFFF"/>
              </w:rPr>
              <w:t xml:space="preserve">Контакты: </w:t>
            </w:r>
          </w:p>
          <w:p w:rsidR="007E1F34" w:rsidRPr="0035761A" w:rsidRDefault="007E1F34" w:rsidP="0035761A">
            <w:pPr>
              <w:tabs>
                <w:tab w:val="left" w:pos="2130"/>
              </w:tabs>
              <w:jc w:val="right"/>
              <w:rPr>
                <w:shd w:val="clear" w:color="auto" w:fill="FFFFFF"/>
              </w:rPr>
            </w:pPr>
            <w:r w:rsidRPr="0035761A">
              <w:rPr>
                <w:shd w:val="clear" w:color="auto" w:fill="FFFFFF"/>
              </w:rPr>
              <w:t>+7 (921) 503 -59-46</w:t>
            </w:r>
          </w:p>
          <w:p w:rsidR="007E1F34" w:rsidRPr="0035761A" w:rsidRDefault="004812B6" w:rsidP="0035761A">
            <w:pPr>
              <w:tabs>
                <w:tab w:val="left" w:pos="2130"/>
              </w:tabs>
              <w:jc w:val="right"/>
              <w:rPr>
                <w:shd w:val="clear" w:color="auto" w:fill="FFFFFF"/>
              </w:rPr>
            </w:pPr>
            <w:hyperlink r:id="rId5" w:history="1">
              <w:r w:rsidR="007E1F34" w:rsidRPr="0035761A">
                <w:rPr>
                  <w:rStyle w:val="a3"/>
                  <w:shd w:val="clear" w:color="auto" w:fill="FFFFFF"/>
                  <w:lang w:val="en-US"/>
                </w:rPr>
                <w:t>brevnopilov</w:t>
              </w:r>
              <w:r w:rsidR="007E1F34" w:rsidRPr="0035761A">
                <w:rPr>
                  <w:rStyle w:val="a3"/>
                  <w:shd w:val="clear" w:color="auto" w:fill="FFFFFF"/>
                </w:rPr>
                <w:t>@</w:t>
              </w:r>
              <w:r w:rsidR="007E1F34" w:rsidRPr="0035761A">
                <w:rPr>
                  <w:rStyle w:val="a3"/>
                  <w:shd w:val="clear" w:color="auto" w:fill="FFFFFF"/>
                  <w:lang w:val="en-US"/>
                </w:rPr>
                <w:t>mail</w:t>
              </w:r>
              <w:r w:rsidR="007E1F34" w:rsidRPr="0035761A">
                <w:rPr>
                  <w:rStyle w:val="a3"/>
                  <w:shd w:val="clear" w:color="auto" w:fill="FFFFFF"/>
                </w:rPr>
                <w:t>.</w:t>
              </w:r>
              <w:r w:rsidR="007E1F34" w:rsidRPr="0035761A">
                <w:rPr>
                  <w:rStyle w:val="a3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:rsidR="00A222E0" w:rsidRDefault="00A222E0" w:rsidP="00761A92">
      <w:pPr>
        <w:jc w:val="both"/>
        <w:rPr>
          <w:bCs/>
          <w:shd w:val="clear" w:color="auto" w:fill="FFFFFF"/>
          <w:lang w:val="en-US"/>
        </w:rPr>
      </w:pPr>
    </w:p>
    <w:p w:rsidR="00270700" w:rsidRDefault="00270700" w:rsidP="00270700">
      <w:pPr>
        <w:jc w:val="center"/>
        <w:rPr>
          <w:b/>
          <w:sz w:val="44"/>
          <w:szCs w:val="22"/>
          <w:lang w:eastAsia="en-US"/>
        </w:rPr>
      </w:pPr>
      <w:r>
        <w:rPr>
          <w:b/>
          <w:sz w:val="44"/>
        </w:rPr>
        <w:t>Тех. Условия.</w:t>
      </w:r>
    </w:p>
    <w:p w:rsidR="00270700" w:rsidRDefault="00270700" w:rsidP="00270700">
      <w:pPr>
        <w:jc w:val="center"/>
        <w:rPr>
          <w:b/>
          <w:sz w:val="36"/>
        </w:rPr>
      </w:pPr>
      <w:r>
        <w:rPr>
          <w:b/>
          <w:sz w:val="36"/>
        </w:rPr>
        <w:t>На обрезную березовую доску Сорт А</w:t>
      </w:r>
    </w:p>
    <w:p w:rsidR="00270700" w:rsidRDefault="00270700" w:rsidP="00270700">
      <w:pPr>
        <w:rPr>
          <w:b/>
          <w:sz w:val="36"/>
        </w:rPr>
      </w:pPr>
      <w:r>
        <w:rPr>
          <w:b/>
          <w:sz w:val="36"/>
        </w:rPr>
        <w:t>Качество: 3-4 стороны без де</w:t>
      </w:r>
      <w:bookmarkStart w:id="0" w:name="_GoBack"/>
      <w:bookmarkEnd w:id="0"/>
      <w:r>
        <w:rPr>
          <w:b/>
          <w:sz w:val="36"/>
        </w:rPr>
        <w:t>фектов и сучков.</w:t>
      </w:r>
    </w:p>
    <w:p w:rsidR="00270700" w:rsidRDefault="00270700" w:rsidP="00270700">
      <w:pPr>
        <w:rPr>
          <w:sz w:val="36"/>
        </w:rPr>
      </w:pPr>
      <w:r>
        <w:rPr>
          <w:sz w:val="36"/>
        </w:rPr>
        <w:t xml:space="preserve">Три стороны чистые (широкая пласть и обе кромки) от сучков и других дефектов, на четвертой (вторая широкая пласть) допускается до 2х сучков на каждом метре длины доски диаметром </w:t>
      </w:r>
      <w:r>
        <w:rPr>
          <w:sz w:val="36"/>
          <w:lang w:val="en-US"/>
        </w:rPr>
        <w:t>max</w:t>
      </w:r>
      <w:r>
        <w:rPr>
          <w:sz w:val="36"/>
        </w:rPr>
        <w:t xml:space="preserve"> 20мм. Доски должны быть ровными, прямыми без изменения цвета и ложного ядра.</w:t>
      </w:r>
    </w:p>
    <w:p w:rsidR="00270700" w:rsidRDefault="00270700" w:rsidP="00270700">
      <w:pPr>
        <w:rPr>
          <w:b/>
          <w:sz w:val="40"/>
        </w:rPr>
      </w:pPr>
      <w:r>
        <w:rPr>
          <w:b/>
          <w:sz w:val="40"/>
        </w:rPr>
        <w:t>Не допускается:</w:t>
      </w:r>
    </w:p>
    <w:p w:rsidR="00270700" w:rsidRDefault="00270700" w:rsidP="00270700">
      <w:pPr>
        <w:rPr>
          <w:sz w:val="36"/>
        </w:rPr>
      </w:pPr>
      <w:r>
        <w:rPr>
          <w:sz w:val="36"/>
        </w:rPr>
        <w:t>Обзол, прорость, ложное ядро, линия сердцевины, любые виды гнили, следы от насекомых, трещины, кривизна, масляные пятна, грязь, опилок и наличие досок, напиленных не в размер, следы от реек для сушки.</w:t>
      </w:r>
    </w:p>
    <w:p w:rsidR="00270700" w:rsidRDefault="00270700" w:rsidP="00270700">
      <w:pPr>
        <w:rPr>
          <w:sz w:val="40"/>
        </w:rPr>
      </w:pPr>
    </w:p>
    <w:p w:rsidR="00270700" w:rsidRDefault="00270700" w:rsidP="00270700">
      <w:pPr>
        <w:rPr>
          <w:sz w:val="40"/>
        </w:rPr>
      </w:pPr>
    </w:p>
    <w:p w:rsidR="00270700" w:rsidRDefault="00270700" w:rsidP="00270700">
      <w:pPr>
        <w:rPr>
          <w:sz w:val="36"/>
        </w:rPr>
      </w:pPr>
    </w:p>
    <w:p w:rsidR="00270700" w:rsidRDefault="00270700" w:rsidP="00270700">
      <w:pPr>
        <w:rPr>
          <w:sz w:val="36"/>
        </w:rPr>
      </w:pPr>
    </w:p>
    <w:p w:rsidR="00270700" w:rsidRDefault="00270700" w:rsidP="00270700">
      <w:pPr>
        <w:jc w:val="center"/>
        <w:rPr>
          <w:b/>
          <w:sz w:val="44"/>
        </w:rPr>
      </w:pPr>
      <w:r>
        <w:rPr>
          <w:b/>
          <w:sz w:val="44"/>
        </w:rPr>
        <w:t>Тех. Условия</w:t>
      </w:r>
    </w:p>
    <w:p w:rsidR="00270700" w:rsidRDefault="00270700" w:rsidP="00270700">
      <w:pPr>
        <w:jc w:val="center"/>
        <w:rPr>
          <w:b/>
          <w:sz w:val="40"/>
        </w:rPr>
      </w:pPr>
      <w:r>
        <w:rPr>
          <w:b/>
          <w:sz w:val="40"/>
        </w:rPr>
        <w:t>На обрезную березовую доску Сорт В</w:t>
      </w:r>
    </w:p>
    <w:p w:rsidR="00270700" w:rsidRDefault="00270700" w:rsidP="00270700">
      <w:pPr>
        <w:rPr>
          <w:b/>
          <w:sz w:val="40"/>
        </w:rPr>
      </w:pPr>
      <w:r>
        <w:rPr>
          <w:b/>
          <w:sz w:val="40"/>
        </w:rPr>
        <w:t xml:space="preserve">Качество: Редко сучковый материал. </w:t>
      </w:r>
    </w:p>
    <w:p w:rsidR="00270700" w:rsidRDefault="00270700" w:rsidP="00270700">
      <w:pPr>
        <w:rPr>
          <w:sz w:val="36"/>
        </w:rPr>
      </w:pPr>
      <w:r>
        <w:rPr>
          <w:sz w:val="36"/>
        </w:rPr>
        <w:t>Доски с редкими сквозными сучками, дефектами не чаще чем через 50см (по длине). Между сучками, дефектами должен выходить 4х сторонний, безсучковый материал, составляющий не менее 70% от длины досок.</w:t>
      </w:r>
    </w:p>
    <w:p w:rsidR="00270700" w:rsidRDefault="00270700" w:rsidP="00270700">
      <w:pPr>
        <w:rPr>
          <w:sz w:val="36"/>
        </w:rPr>
      </w:pPr>
      <w:r>
        <w:rPr>
          <w:b/>
          <w:sz w:val="40"/>
        </w:rPr>
        <w:t xml:space="preserve">Не допускается: </w:t>
      </w:r>
      <w:r>
        <w:rPr>
          <w:sz w:val="36"/>
        </w:rPr>
        <w:t>Обзол, прорость, ложное ядро, линия сердцевины, любые виды гнили, следы от насекомых, трещины, кривизна, масляные пятна, грязь, опилок и наличие досок, напиленных не в размер.</w:t>
      </w:r>
    </w:p>
    <w:p w:rsidR="00270700" w:rsidRDefault="00270700" w:rsidP="00270700">
      <w:pPr>
        <w:rPr>
          <w:sz w:val="22"/>
        </w:rPr>
      </w:pPr>
    </w:p>
    <w:p w:rsidR="00270700" w:rsidRDefault="00270700" w:rsidP="00270700"/>
    <w:p w:rsidR="00270700" w:rsidRDefault="00270700" w:rsidP="00270700">
      <w:pPr>
        <w:jc w:val="center"/>
        <w:rPr>
          <w:b/>
          <w:sz w:val="40"/>
        </w:rPr>
      </w:pPr>
      <w:r>
        <w:rPr>
          <w:b/>
          <w:sz w:val="40"/>
        </w:rPr>
        <w:t>Тех. Условия.</w:t>
      </w:r>
    </w:p>
    <w:p w:rsidR="00270700" w:rsidRDefault="00270700" w:rsidP="00270700">
      <w:pPr>
        <w:jc w:val="center"/>
        <w:rPr>
          <w:sz w:val="36"/>
        </w:rPr>
      </w:pPr>
      <w:r>
        <w:rPr>
          <w:b/>
          <w:sz w:val="40"/>
        </w:rPr>
        <w:t>На доску берез. Обр. Сорт ВВ</w:t>
      </w:r>
    </w:p>
    <w:p w:rsidR="00270700" w:rsidRDefault="00270700" w:rsidP="00270700">
      <w:pPr>
        <w:rPr>
          <w:sz w:val="36"/>
        </w:rPr>
      </w:pPr>
      <w:r>
        <w:rPr>
          <w:b/>
          <w:sz w:val="40"/>
        </w:rPr>
        <w:t xml:space="preserve">Качество: </w:t>
      </w:r>
      <w:r>
        <w:rPr>
          <w:sz w:val="36"/>
        </w:rPr>
        <w:t>Допускается здоровые сросшиеся сучки и здоровые черные сучки не более 25/30мм (количество суков не ограничено). Выпадающие сучки (отверстия) допускаются диаметром не более 10мм.</w:t>
      </w:r>
    </w:p>
    <w:p w:rsidR="00270700" w:rsidRDefault="00270700" w:rsidP="00270700">
      <w:pPr>
        <w:rPr>
          <w:sz w:val="36"/>
        </w:rPr>
      </w:pPr>
      <w:r>
        <w:rPr>
          <w:b/>
          <w:sz w:val="36"/>
        </w:rPr>
        <w:t xml:space="preserve">Не допускается: </w:t>
      </w:r>
      <w:r>
        <w:rPr>
          <w:sz w:val="36"/>
        </w:rPr>
        <w:t>Большие сучки и прочее дефекты, влияющие на механическую прочность доски.</w:t>
      </w:r>
    </w:p>
    <w:p w:rsidR="00270700" w:rsidRDefault="00270700" w:rsidP="00270700">
      <w:pPr>
        <w:rPr>
          <w:sz w:val="36"/>
        </w:rPr>
      </w:pPr>
      <w:r>
        <w:rPr>
          <w:sz w:val="36"/>
        </w:rPr>
        <w:t>Обзол, ложное ядро, прорость, линия сердцевины, любые виды гнили, следы от насекомых, трещины, кривизна, масляные пятна, грязь, опилок и наличие досок, напиленных не в размер.</w:t>
      </w:r>
    </w:p>
    <w:p w:rsidR="00270700" w:rsidRDefault="00270700" w:rsidP="00270700">
      <w:pPr>
        <w:rPr>
          <w:sz w:val="36"/>
        </w:rPr>
      </w:pPr>
    </w:p>
    <w:p w:rsidR="00270700" w:rsidRDefault="00270700" w:rsidP="00270700">
      <w:pPr>
        <w:jc w:val="center"/>
        <w:rPr>
          <w:b/>
          <w:sz w:val="44"/>
        </w:rPr>
      </w:pPr>
      <w:r>
        <w:rPr>
          <w:b/>
          <w:sz w:val="44"/>
        </w:rPr>
        <w:t>Тех. Условия</w:t>
      </w:r>
    </w:p>
    <w:p w:rsidR="00270700" w:rsidRDefault="00270700" w:rsidP="00270700">
      <w:pPr>
        <w:jc w:val="center"/>
        <w:rPr>
          <w:b/>
          <w:sz w:val="40"/>
        </w:rPr>
      </w:pPr>
      <w:r>
        <w:rPr>
          <w:b/>
          <w:sz w:val="40"/>
        </w:rPr>
        <w:t>На обрезную березовую доску Сорт С</w:t>
      </w:r>
    </w:p>
    <w:p w:rsidR="00270700" w:rsidRDefault="00270700" w:rsidP="00270700">
      <w:pPr>
        <w:rPr>
          <w:sz w:val="36"/>
        </w:rPr>
      </w:pPr>
      <w:r>
        <w:rPr>
          <w:b/>
          <w:sz w:val="40"/>
        </w:rPr>
        <w:t xml:space="preserve">Качество: </w:t>
      </w:r>
      <w:r>
        <w:rPr>
          <w:sz w:val="36"/>
        </w:rPr>
        <w:t>Допускается ложное ядро без ограничений, сердцевина.</w:t>
      </w:r>
    </w:p>
    <w:p w:rsidR="00270700" w:rsidRDefault="00270700" w:rsidP="00270700">
      <w:pPr>
        <w:rPr>
          <w:sz w:val="36"/>
        </w:rPr>
      </w:pPr>
      <w:r>
        <w:rPr>
          <w:sz w:val="36"/>
        </w:rPr>
        <w:t>Количество суков не ограничено, диаметр суков не должен превышать 1/3 ширины доски, и не должен уменьшать механические показатели прочности доски</w:t>
      </w:r>
      <w:r>
        <w:rPr>
          <w:b/>
          <w:sz w:val="36"/>
        </w:rPr>
        <w:t>.</w:t>
      </w:r>
    </w:p>
    <w:p w:rsidR="00270700" w:rsidRPr="00270700" w:rsidRDefault="00270700" w:rsidP="00270700">
      <w:pPr>
        <w:rPr>
          <w:bCs/>
          <w:shd w:val="clear" w:color="auto" w:fill="FFFFFF"/>
        </w:rPr>
      </w:pPr>
      <w:r>
        <w:rPr>
          <w:b/>
          <w:sz w:val="40"/>
        </w:rPr>
        <w:t xml:space="preserve">Не допускается: </w:t>
      </w:r>
      <w:r>
        <w:rPr>
          <w:sz w:val="36"/>
        </w:rPr>
        <w:t>Обзол, прорость, любые виды гнили, следы от насекомых, трещины, кривизна, масляные пятна, грязь, опилок и наличие досок, напиленных не в размер</w:t>
      </w:r>
    </w:p>
    <w:sectPr w:rsidR="00270700" w:rsidRPr="00270700" w:rsidSect="00270700">
      <w:pgSz w:w="11906" w:h="16838"/>
      <w:pgMar w:top="284" w:right="425" w:bottom="1134" w:left="42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  <w:color w:val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2A41E08"/>
    <w:multiLevelType w:val="hybridMultilevel"/>
    <w:tmpl w:val="AB9A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76"/>
    <w:rsid w:val="00014D7F"/>
    <w:rsid w:val="000245E9"/>
    <w:rsid w:val="00032A28"/>
    <w:rsid w:val="00034FCC"/>
    <w:rsid w:val="000361A9"/>
    <w:rsid w:val="0006039D"/>
    <w:rsid w:val="00061EBF"/>
    <w:rsid w:val="00064AB0"/>
    <w:rsid w:val="000679CB"/>
    <w:rsid w:val="00072631"/>
    <w:rsid w:val="00092221"/>
    <w:rsid w:val="00092946"/>
    <w:rsid w:val="000C35E2"/>
    <w:rsid w:val="000C54DC"/>
    <w:rsid w:val="000D2FD8"/>
    <w:rsid w:val="00115390"/>
    <w:rsid w:val="00120CDC"/>
    <w:rsid w:val="001407BD"/>
    <w:rsid w:val="0014258E"/>
    <w:rsid w:val="0014742D"/>
    <w:rsid w:val="0015118B"/>
    <w:rsid w:val="001C7349"/>
    <w:rsid w:val="001D32ED"/>
    <w:rsid w:val="001E015C"/>
    <w:rsid w:val="001E585D"/>
    <w:rsid w:val="001F09A1"/>
    <w:rsid w:val="00206993"/>
    <w:rsid w:val="00215A61"/>
    <w:rsid w:val="00236F06"/>
    <w:rsid w:val="00245401"/>
    <w:rsid w:val="00260E22"/>
    <w:rsid w:val="002613D7"/>
    <w:rsid w:val="00270700"/>
    <w:rsid w:val="0027400C"/>
    <w:rsid w:val="002866B0"/>
    <w:rsid w:val="002948FA"/>
    <w:rsid w:val="002B2360"/>
    <w:rsid w:val="002B2539"/>
    <w:rsid w:val="002C1FE9"/>
    <w:rsid w:val="002D42BD"/>
    <w:rsid w:val="002E0D13"/>
    <w:rsid w:val="002F522D"/>
    <w:rsid w:val="00334C0F"/>
    <w:rsid w:val="00355612"/>
    <w:rsid w:val="0035761A"/>
    <w:rsid w:val="0037765D"/>
    <w:rsid w:val="00390AFA"/>
    <w:rsid w:val="0039610F"/>
    <w:rsid w:val="003A4475"/>
    <w:rsid w:val="003E2FAA"/>
    <w:rsid w:val="003F0727"/>
    <w:rsid w:val="003F4C75"/>
    <w:rsid w:val="00427CA4"/>
    <w:rsid w:val="00436A09"/>
    <w:rsid w:val="00471C7C"/>
    <w:rsid w:val="004812B6"/>
    <w:rsid w:val="00481C21"/>
    <w:rsid w:val="0048410E"/>
    <w:rsid w:val="00485702"/>
    <w:rsid w:val="004A1DCE"/>
    <w:rsid w:val="004B00F2"/>
    <w:rsid w:val="004B3C1A"/>
    <w:rsid w:val="004B60FD"/>
    <w:rsid w:val="004C58C2"/>
    <w:rsid w:val="004D4C9B"/>
    <w:rsid w:val="004F0CBA"/>
    <w:rsid w:val="005059FD"/>
    <w:rsid w:val="00526AB0"/>
    <w:rsid w:val="00527C40"/>
    <w:rsid w:val="005409E5"/>
    <w:rsid w:val="00552544"/>
    <w:rsid w:val="00577B91"/>
    <w:rsid w:val="00591677"/>
    <w:rsid w:val="00597CE3"/>
    <w:rsid w:val="005E7074"/>
    <w:rsid w:val="0060414E"/>
    <w:rsid w:val="00604422"/>
    <w:rsid w:val="006164D8"/>
    <w:rsid w:val="0062012F"/>
    <w:rsid w:val="00630BB9"/>
    <w:rsid w:val="00643447"/>
    <w:rsid w:val="0066087E"/>
    <w:rsid w:val="006878B1"/>
    <w:rsid w:val="006A630A"/>
    <w:rsid w:val="006B45E6"/>
    <w:rsid w:val="00704FA3"/>
    <w:rsid w:val="00711869"/>
    <w:rsid w:val="00761A92"/>
    <w:rsid w:val="00763B51"/>
    <w:rsid w:val="007745D2"/>
    <w:rsid w:val="00774926"/>
    <w:rsid w:val="00780B7C"/>
    <w:rsid w:val="00786287"/>
    <w:rsid w:val="00792F2E"/>
    <w:rsid w:val="007B0302"/>
    <w:rsid w:val="007B5467"/>
    <w:rsid w:val="007C4053"/>
    <w:rsid w:val="007C40B8"/>
    <w:rsid w:val="007C64CE"/>
    <w:rsid w:val="007E0670"/>
    <w:rsid w:val="007E13FA"/>
    <w:rsid w:val="007E1F34"/>
    <w:rsid w:val="007F719D"/>
    <w:rsid w:val="00807FED"/>
    <w:rsid w:val="00877170"/>
    <w:rsid w:val="00885A43"/>
    <w:rsid w:val="008A7D4D"/>
    <w:rsid w:val="008D1B97"/>
    <w:rsid w:val="008D399D"/>
    <w:rsid w:val="008D6259"/>
    <w:rsid w:val="008E7307"/>
    <w:rsid w:val="00912425"/>
    <w:rsid w:val="00917485"/>
    <w:rsid w:val="00960329"/>
    <w:rsid w:val="0096182F"/>
    <w:rsid w:val="00976D59"/>
    <w:rsid w:val="00984D93"/>
    <w:rsid w:val="00994082"/>
    <w:rsid w:val="0099479D"/>
    <w:rsid w:val="009B317B"/>
    <w:rsid w:val="00A123DC"/>
    <w:rsid w:val="00A222E0"/>
    <w:rsid w:val="00A25967"/>
    <w:rsid w:val="00A33C33"/>
    <w:rsid w:val="00A369CB"/>
    <w:rsid w:val="00A4119E"/>
    <w:rsid w:val="00A42086"/>
    <w:rsid w:val="00A512BF"/>
    <w:rsid w:val="00A73CCF"/>
    <w:rsid w:val="00A765A3"/>
    <w:rsid w:val="00A80E86"/>
    <w:rsid w:val="00A83E4E"/>
    <w:rsid w:val="00A85276"/>
    <w:rsid w:val="00AC31A8"/>
    <w:rsid w:val="00AD7F38"/>
    <w:rsid w:val="00AE5F10"/>
    <w:rsid w:val="00B1362D"/>
    <w:rsid w:val="00B464F9"/>
    <w:rsid w:val="00B471DF"/>
    <w:rsid w:val="00B50654"/>
    <w:rsid w:val="00B515A0"/>
    <w:rsid w:val="00B56DEB"/>
    <w:rsid w:val="00B72DDD"/>
    <w:rsid w:val="00B917C8"/>
    <w:rsid w:val="00BB3B99"/>
    <w:rsid w:val="00BC0FBD"/>
    <w:rsid w:val="00BC641D"/>
    <w:rsid w:val="00BD751E"/>
    <w:rsid w:val="00BE176C"/>
    <w:rsid w:val="00BE3DDD"/>
    <w:rsid w:val="00BF17E0"/>
    <w:rsid w:val="00C06E78"/>
    <w:rsid w:val="00C25C66"/>
    <w:rsid w:val="00C3185C"/>
    <w:rsid w:val="00C36D70"/>
    <w:rsid w:val="00C43A0F"/>
    <w:rsid w:val="00C73C69"/>
    <w:rsid w:val="00C80964"/>
    <w:rsid w:val="00C877CA"/>
    <w:rsid w:val="00CA5A6B"/>
    <w:rsid w:val="00CC7C03"/>
    <w:rsid w:val="00CD4262"/>
    <w:rsid w:val="00CD66EB"/>
    <w:rsid w:val="00CE4A47"/>
    <w:rsid w:val="00CE7E97"/>
    <w:rsid w:val="00D01992"/>
    <w:rsid w:val="00D16E35"/>
    <w:rsid w:val="00D2682C"/>
    <w:rsid w:val="00D37EDA"/>
    <w:rsid w:val="00D40BA9"/>
    <w:rsid w:val="00D4679B"/>
    <w:rsid w:val="00D565BB"/>
    <w:rsid w:val="00D567AD"/>
    <w:rsid w:val="00D56E29"/>
    <w:rsid w:val="00D65C2C"/>
    <w:rsid w:val="00D75F5B"/>
    <w:rsid w:val="00D85F81"/>
    <w:rsid w:val="00D87A19"/>
    <w:rsid w:val="00DC2F36"/>
    <w:rsid w:val="00DD0C36"/>
    <w:rsid w:val="00DE25EE"/>
    <w:rsid w:val="00DF564D"/>
    <w:rsid w:val="00E20084"/>
    <w:rsid w:val="00E40844"/>
    <w:rsid w:val="00E5177F"/>
    <w:rsid w:val="00E61B74"/>
    <w:rsid w:val="00E70F88"/>
    <w:rsid w:val="00E81693"/>
    <w:rsid w:val="00E83088"/>
    <w:rsid w:val="00E853DF"/>
    <w:rsid w:val="00E86D35"/>
    <w:rsid w:val="00E92C3E"/>
    <w:rsid w:val="00EA1143"/>
    <w:rsid w:val="00EC340A"/>
    <w:rsid w:val="00EE43EB"/>
    <w:rsid w:val="00EF519F"/>
    <w:rsid w:val="00EF51C6"/>
    <w:rsid w:val="00EF6B77"/>
    <w:rsid w:val="00F248D3"/>
    <w:rsid w:val="00F278C8"/>
    <w:rsid w:val="00F32F1B"/>
    <w:rsid w:val="00F46392"/>
    <w:rsid w:val="00F66848"/>
    <w:rsid w:val="00F8042B"/>
    <w:rsid w:val="00F822EE"/>
    <w:rsid w:val="00FA1C56"/>
    <w:rsid w:val="00FA7DC0"/>
    <w:rsid w:val="00FB695F"/>
    <w:rsid w:val="00FC5AE1"/>
    <w:rsid w:val="00FD4829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BB1D13"/>
  <w15:chartTrackingRefBased/>
  <w15:docId w15:val="{F4C23273-21C5-4001-8E92-E1199538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eastAsia="Times New Roman"/>
      <w:color w:val="000000"/>
      <w:lang w:val="ru-RU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eastAsia="Times New Roman"/>
      <w:color w:val="000000"/>
      <w:lang w:val="ru-RU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a4">
    <w:name w:val="Символ нумерации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uiPriority w:val="39"/>
    <w:rsid w:val="007B0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evnopil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с места работы</vt:lpstr>
    </vt:vector>
  </TitlesOfParts>
  <Company/>
  <LinksUpToDate>false</LinksUpToDate>
  <CharactersWithSpaces>3346</CharactersWithSpaces>
  <SharedDoc>false</SharedDoc>
  <HLinks>
    <vt:vector size="6" baseType="variant">
      <vt:variant>
        <vt:i4>4063256</vt:i4>
      </vt:variant>
      <vt:variant>
        <vt:i4>0</vt:i4>
      </vt:variant>
      <vt:variant>
        <vt:i4>0</vt:i4>
      </vt:variant>
      <vt:variant>
        <vt:i4>5</vt:i4>
      </vt:variant>
      <vt:variant>
        <vt:lpwstr>mailto:brevnopilov@mail.ru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с места работы</dc:title>
  <dc:subject/>
  <dc:creator>===</dc:creator>
  <cp:keywords/>
  <cp:lastModifiedBy>RePack by Diakov</cp:lastModifiedBy>
  <cp:revision>6</cp:revision>
  <cp:lastPrinted>2017-02-06T08:54:00Z</cp:lastPrinted>
  <dcterms:created xsi:type="dcterms:W3CDTF">2018-03-07T07:46:00Z</dcterms:created>
  <dcterms:modified xsi:type="dcterms:W3CDTF">2018-03-29T09:32:00Z</dcterms:modified>
</cp:coreProperties>
</file>