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05" w:rsidRPr="00796789" w:rsidRDefault="00742B05" w:rsidP="00742B05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79678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</w:t>
      </w:r>
      <w:r w:rsidR="00796789" w:rsidRPr="0079678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окрасочная линия "Рапида 250/8"</w:t>
      </w:r>
    </w:p>
    <w:p w:rsidR="00796789" w:rsidRDefault="007967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красочная линия Рапид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05" w:rsidRPr="001405F1" w:rsidRDefault="0079678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05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Ц</w:t>
      </w:r>
      <w:r w:rsidR="00742B05" w:rsidRPr="001405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ена </w:t>
      </w:r>
      <w:r w:rsidRPr="001405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 учетом 4% износа </w:t>
      </w:r>
      <w:r w:rsidR="00742B05" w:rsidRPr="001405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- 1 250 000 руб.</w:t>
      </w:r>
    </w:p>
    <w:p w:rsidR="000426C2" w:rsidRDefault="000426C2">
      <w:r>
        <w:t xml:space="preserve">1/Ширина обрабатываемого материала в мм           </w:t>
      </w:r>
      <w:r w:rsidR="00742B05">
        <w:t xml:space="preserve">               </w:t>
      </w:r>
      <w:r>
        <w:t xml:space="preserve"> 40-1300</w:t>
      </w:r>
    </w:p>
    <w:p w:rsidR="00422BCC" w:rsidRDefault="000426C2">
      <w:r>
        <w:t xml:space="preserve">2/Высота </w:t>
      </w:r>
      <w:r>
        <w:rPr>
          <w:sz w:val="28"/>
          <w:szCs w:val="28"/>
        </w:rPr>
        <w:t xml:space="preserve">  </w:t>
      </w:r>
      <w:r>
        <w:t xml:space="preserve">обрабатываемого материала в мм      </w:t>
      </w:r>
      <w:r w:rsidR="00742B05">
        <w:t xml:space="preserve">                 </w:t>
      </w:r>
      <w:r>
        <w:t xml:space="preserve">    10 -100</w:t>
      </w:r>
    </w:p>
    <w:p w:rsidR="000426C2" w:rsidRDefault="000426C2">
      <w:r>
        <w:t xml:space="preserve">3/Скорость подачи конвейера, м/мин                    </w:t>
      </w:r>
      <w:r w:rsidR="00742B05">
        <w:t xml:space="preserve">               </w:t>
      </w:r>
      <w:r>
        <w:t xml:space="preserve">       20-100</w:t>
      </w:r>
    </w:p>
    <w:p w:rsidR="000426C2" w:rsidRDefault="000426C2">
      <w:r>
        <w:t xml:space="preserve">4/Рабочая высота ленточного конвейера, мм            </w:t>
      </w:r>
      <w:r w:rsidR="00742B05">
        <w:t xml:space="preserve">             </w:t>
      </w:r>
      <w:r>
        <w:t xml:space="preserve">   900</w:t>
      </w:r>
    </w:p>
    <w:p w:rsidR="000426C2" w:rsidRDefault="000426C2">
      <w:r>
        <w:t>5</w:t>
      </w:r>
      <w:r w:rsidR="005943F9">
        <w:t>/Кол-во посадочных мест под окрасочные пистолеты, шт.   8</w:t>
      </w:r>
    </w:p>
    <w:p w:rsidR="005943F9" w:rsidRDefault="005943F9">
      <w:r>
        <w:t>6/Мощность привода конвейера,</w:t>
      </w:r>
      <w:r w:rsidR="00742B05">
        <w:t xml:space="preserve"> </w:t>
      </w:r>
      <w:r>
        <w:t xml:space="preserve">кВт     </w:t>
      </w:r>
      <w:r w:rsidR="00742B05">
        <w:t xml:space="preserve">   </w:t>
      </w:r>
      <w:r>
        <w:t xml:space="preserve">                                    0,5</w:t>
      </w:r>
    </w:p>
    <w:p w:rsidR="005943F9" w:rsidRPr="00742B05" w:rsidRDefault="005943F9">
      <w:r>
        <w:t xml:space="preserve">7/Производительность </w:t>
      </w:r>
      <w:proofErr w:type="gramStart"/>
      <w:r>
        <w:t>аспирации ,</w:t>
      </w:r>
      <w:proofErr w:type="gramEnd"/>
      <w:r>
        <w:t xml:space="preserve"> </w:t>
      </w:r>
      <w:proofErr w:type="spellStart"/>
      <w:r>
        <w:t>куб.м</w:t>
      </w:r>
      <w:proofErr w:type="spellEnd"/>
      <w:r>
        <w:t xml:space="preserve">/час                </w:t>
      </w:r>
      <w:r w:rsidR="00742B05">
        <w:t xml:space="preserve">        </w:t>
      </w:r>
      <w:r>
        <w:t xml:space="preserve">    4000</w:t>
      </w:r>
    </w:p>
    <w:p w:rsidR="00CD51AB" w:rsidRPr="00742B05" w:rsidRDefault="00CD51AB">
      <w:r w:rsidRPr="00742B05">
        <w:t xml:space="preserve">8/Год </w:t>
      </w:r>
      <w:proofErr w:type="gramStart"/>
      <w:r w:rsidRPr="00742B05">
        <w:t>выпуска  --</w:t>
      </w:r>
      <w:proofErr w:type="gramEnd"/>
      <w:r w:rsidRPr="00742B05">
        <w:t>2013г.</w:t>
      </w:r>
    </w:p>
    <w:p w:rsidR="005943F9" w:rsidRPr="00742B05" w:rsidRDefault="00646AB9">
      <w:pPr>
        <w:rPr>
          <w:sz w:val="28"/>
          <w:szCs w:val="28"/>
        </w:rPr>
      </w:pPr>
      <w:r w:rsidRPr="00742B05">
        <w:rPr>
          <w:sz w:val="28"/>
          <w:szCs w:val="28"/>
        </w:rPr>
        <w:t>Ха</w:t>
      </w:r>
      <w:r w:rsidR="00534851" w:rsidRPr="00742B05">
        <w:rPr>
          <w:sz w:val="28"/>
          <w:szCs w:val="28"/>
        </w:rPr>
        <w:t>рактерные ос</w:t>
      </w:r>
      <w:r w:rsidRPr="00742B05">
        <w:rPr>
          <w:sz w:val="28"/>
          <w:szCs w:val="28"/>
        </w:rPr>
        <w:t>о</w:t>
      </w:r>
      <w:r w:rsidR="00534851" w:rsidRPr="00742B05">
        <w:rPr>
          <w:sz w:val="28"/>
          <w:szCs w:val="28"/>
        </w:rPr>
        <w:t>бенности:</w:t>
      </w:r>
    </w:p>
    <w:p w:rsidR="00534851" w:rsidRPr="00742B05" w:rsidRDefault="00534851">
      <w:r>
        <w:rPr>
          <w:sz w:val="18"/>
          <w:szCs w:val="18"/>
        </w:rPr>
        <w:t xml:space="preserve">- </w:t>
      </w:r>
      <w:r w:rsidRPr="00742B05">
        <w:t>Износоустойчивая лента</w:t>
      </w:r>
      <w:r w:rsidR="00AC4859" w:rsidRPr="00742B05">
        <w:t>;</w:t>
      </w:r>
    </w:p>
    <w:p w:rsidR="00534851" w:rsidRPr="00742B05" w:rsidRDefault="00534851">
      <w:r w:rsidRPr="00742B05">
        <w:t>-датчик наличия деталей в зоне покраски</w:t>
      </w:r>
      <w:r w:rsidR="00AC4859" w:rsidRPr="00742B05">
        <w:t>;</w:t>
      </w:r>
    </w:p>
    <w:p w:rsidR="00534851" w:rsidRPr="00742B05" w:rsidRDefault="00534851">
      <w:r w:rsidRPr="00742B05">
        <w:t xml:space="preserve">-Система </w:t>
      </w:r>
      <w:proofErr w:type="spellStart"/>
      <w:r w:rsidRPr="00742B05">
        <w:t>рук</w:t>
      </w:r>
      <w:r w:rsidR="00AC4859" w:rsidRPr="00742B05">
        <w:t>операции</w:t>
      </w:r>
      <w:proofErr w:type="spellEnd"/>
      <w:r w:rsidR="00AC4859" w:rsidRPr="00742B05">
        <w:t xml:space="preserve"> покрасочного материала позволяет использовать его вторично;</w:t>
      </w:r>
    </w:p>
    <w:p w:rsidR="00534851" w:rsidRPr="00742B05" w:rsidRDefault="00534851">
      <w:r w:rsidRPr="00742B05">
        <w:lastRenderedPageBreak/>
        <w:t xml:space="preserve">-Пневмооборудование обеспечивает раздельное отключение и </w:t>
      </w:r>
      <w:proofErr w:type="gramStart"/>
      <w:r w:rsidRPr="00742B05">
        <w:t xml:space="preserve">регулирование </w:t>
      </w:r>
      <w:r w:rsidR="00AC4859" w:rsidRPr="00742B05">
        <w:t>;</w:t>
      </w:r>
      <w:proofErr w:type="gramEnd"/>
    </w:p>
    <w:p w:rsidR="00534851" w:rsidRPr="00742B05" w:rsidRDefault="00534851">
      <w:proofErr w:type="gramStart"/>
      <w:r w:rsidRPr="00742B05">
        <w:t>давления</w:t>
      </w:r>
      <w:proofErr w:type="gramEnd"/>
      <w:r w:rsidRPr="00742B05">
        <w:t xml:space="preserve"> в напорной магистрали каждого </w:t>
      </w:r>
      <w:r w:rsidR="00646AB9" w:rsidRPr="00742B05">
        <w:t>пистолета</w:t>
      </w:r>
      <w:r w:rsidR="00AC4859" w:rsidRPr="00742B05">
        <w:t>;</w:t>
      </w:r>
    </w:p>
    <w:p w:rsidR="00AC4859" w:rsidRPr="00742B05" w:rsidRDefault="00AC4859">
      <w:r w:rsidRPr="00742B05">
        <w:t>Удобная и оперативная настройка на любой размер без дополнительных приспособлений.</w:t>
      </w:r>
    </w:p>
    <w:p w:rsidR="005D4805" w:rsidRDefault="00FB27C2" w:rsidP="005D4805">
      <w:r w:rsidRPr="00742B05">
        <w:t xml:space="preserve">Процент </w:t>
      </w:r>
      <w:proofErr w:type="gramStart"/>
      <w:r w:rsidRPr="00742B05">
        <w:t>износа  --</w:t>
      </w:r>
      <w:proofErr w:type="gramEnd"/>
      <w:r w:rsidRPr="00742B05">
        <w:t xml:space="preserve"> 4%</w:t>
      </w:r>
      <w:r w:rsidR="005D4805">
        <w:t xml:space="preserve">, </w:t>
      </w:r>
      <w:bookmarkStart w:id="0" w:name="_GoBack"/>
      <w:r w:rsidR="005D4805">
        <w:t>Оборудование отлажено и находится в отличном состоянии</w:t>
      </w:r>
    </w:p>
    <w:p w:rsidR="005D4805" w:rsidRDefault="005D4805" w:rsidP="005D4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5D4805" w:rsidRDefault="005D4805" w:rsidP="005D480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miheli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5D4805" w:rsidRDefault="005D4805" w:rsidP="005D4805">
      <w:r>
        <w:t>Директор фирмы «ТЕХНОВУД» Лев Иванович Михеев, Телефон 89167251345</w:t>
      </w:r>
    </w:p>
    <w:p w:rsidR="005D4805" w:rsidRDefault="005D4805" w:rsidP="005D4805">
      <w:r>
        <w:t xml:space="preserve">Телефон секретаря 89175749234 Наталья </w:t>
      </w:r>
      <w:bookmarkEnd w:id="0"/>
    </w:p>
    <w:sectPr w:rsidR="005D4805" w:rsidSect="0042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6C2"/>
    <w:rsid w:val="000426C2"/>
    <w:rsid w:val="001405F1"/>
    <w:rsid w:val="00186988"/>
    <w:rsid w:val="002824F3"/>
    <w:rsid w:val="00422BCC"/>
    <w:rsid w:val="00534851"/>
    <w:rsid w:val="005943F9"/>
    <w:rsid w:val="005D4805"/>
    <w:rsid w:val="00646AB9"/>
    <w:rsid w:val="00742B05"/>
    <w:rsid w:val="00796789"/>
    <w:rsid w:val="00A91CA2"/>
    <w:rsid w:val="00AC4859"/>
    <w:rsid w:val="00B54895"/>
    <w:rsid w:val="00C73ABF"/>
    <w:rsid w:val="00CD51AB"/>
    <w:rsid w:val="00DD4B9F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D4AB3-BA03-40D1-BB69-CB6CEA2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woodecor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</dc:creator>
  <cp:keywords/>
  <dc:description/>
  <cp:lastModifiedBy>Natalya Mikheeva</cp:lastModifiedBy>
  <cp:revision>10</cp:revision>
  <dcterms:created xsi:type="dcterms:W3CDTF">2017-01-18T09:22:00Z</dcterms:created>
  <dcterms:modified xsi:type="dcterms:W3CDTF">2017-10-17T19:10:00Z</dcterms:modified>
</cp:coreProperties>
</file>