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E1" w:rsidRDefault="00070993">
      <w:pPr>
        <w:rPr>
          <w:sz w:val="24"/>
          <w:szCs w:val="24"/>
        </w:rPr>
      </w:pPr>
      <w:r>
        <w:rPr>
          <w:noProof/>
          <w:lang w:eastAsia="ru-RU"/>
        </w:rPr>
        <w:t xml:space="preserve">                                                     </w:t>
      </w:r>
      <w:r w:rsidR="00486E2A">
        <w:t xml:space="preserve">  </w:t>
      </w:r>
      <w:r w:rsidR="00486E2A">
        <w:rPr>
          <w:sz w:val="26"/>
          <w:szCs w:val="26"/>
        </w:rPr>
        <w:t>ИНН 2301088179, КПП 230101001, ОГРН 1152301000543</w:t>
      </w:r>
    </w:p>
    <w:p w:rsidR="008938E1" w:rsidRDefault="00486E2A">
      <w:pPr>
        <w:rPr>
          <w:sz w:val="26"/>
          <w:szCs w:val="26"/>
        </w:rPr>
      </w:pPr>
      <w:r>
        <w:rPr>
          <w:sz w:val="24"/>
          <w:szCs w:val="24"/>
        </w:rPr>
        <w:t xml:space="preserve"> </w:t>
      </w:r>
      <w:r w:rsidR="00070993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 xml:space="preserve">т./ф.: 8 (861) 726-33-30, 8 (861) 726-36-89, </w:t>
      </w:r>
    </w:p>
    <w:p w:rsidR="008938E1" w:rsidRPr="00ED35A5" w:rsidRDefault="00486E2A">
      <w:pPr>
        <w:rPr>
          <w:rFonts w:ascii="Calibri" w:eastAsia="Malgun Gothic" w:hAnsi="Calibri" w:cs="Arial"/>
          <w:b/>
          <w:bCs/>
          <w:sz w:val="26"/>
          <w:szCs w:val="26"/>
          <w:lang w:val="en-US"/>
        </w:rPr>
      </w:pPr>
      <w:r>
        <w:rPr>
          <w:sz w:val="24"/>
          <w:szCs w:val="24"/>
        </w:rPr>
        <w:t xml:space="preserve"> </w:t>
      </w:r>
      <w:r w:rsidR="00070993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 xml:space="preserve"> </w:t>
      </w:r>
      <w:r w:rsidRPr="00ED35A5">
        <w:rPr>
          <w:sz w:val="26"/>
          <w:szCs w:val="26"/>
          <w:lang w:val="en-US"/>
        </w:rPr>
        <w:t>E-mail:</w:t>
      </w:r>
      <w:r w:rsidRPr="00ED35A5">
        <w:rPr>
          <w:sz w:val="28"/>
          <w:szCs w:val="28"/>
          <w:lang w:val="en-US"/>
        </w:rPr>
        <w:t xml:space="preserve"> </w:t>
      </w:r>
      <w:hyperlink r:id="rId6" w:history="1">
        <w:r w:rsidRPr="00ED35A5">
          <w:rPr>
            <w:rStyle w:val="a3"/>
            <w:rFonts w:ascii="Calibri" w:eastAsia="Malgun Gothic" w:hAnsi="Calibri" w:cs="Arial"/>
            <w:b/>
            <w:bCs/>
            <w:sz w:val="26"/>
            <w:szCs w:val="26"/>
            <w:lang w:val="en-US"/>
          </w:rPr>
          <w:t>Soyzsstroistandart@mail.ru</w:t>
        </w:r>
      </w:hyperlink>
    </w:p>
    <w:p w:rsidR="008938E1" w:rsidRPr="00ED35A5" w:rsidRDefault="00486E2A">
      <w:pPr>
        <w:rPr>
          <w:b/>
          <w:bCs/>
          <w:lang w:val="en-US"/>
        </w:rPr>
      </w:pPr>
      <w:r w:rsidRPr="00ED35A5">
        <w:rPr>
          <w:b/>
          <w:bCs/>
          <w:lang w:val="en-US"/>
        </w:rPr>
        <w:t>_______________________________________________________________________________________</w:t>
      </w:r>
    </w:p>
    <w:p w:rsidR="008938E1" w:rsidRPr="00ED35A5" w:rsidRDefault="008938E1">
      <w:pPr>
        <w:rPr>
          <w:b/>
          <w:bCs/>
          <w:lang w:val="en-US"/>
        </w:rPr>
      </w:pPr>
    </w:p>
    <w:p w:rsidR="008938E1" w:rsidRDefault="00486E2A">
      <w:pPr>
        <w:jc w:val="center"/>
        <w:rPr>
          <w:b/>
          <w:bCs/>
          <w:sz w:val="32"/>
          <w:szCs w:val="32"/>
        </w:rPr>
      </w:pPr>
      <w:r w:rsidRPr="00ED35A5">
        <w:rPr>
          <w:b/>
          <w:bCs/>
          <w:lang w:val="en-US"/>
        </w:rPr>
        <w:t xml:space="preserve"> </w:t>
      </w:r>
      <w:r>
        <w:rPr>
          <w:b/>
          <w:bCs/>
          <w:sz w:val="32"/>
          <w:szCs w:val="32"/>
        </w:rPr>
        <w:t>ПРАЙС-ЛИСТ</w:t>
      </w:r>
    </w:p>
    <w:tbl>
      <w:tblPr>
        <w:tblStyle w:val="a4"/>
        <w:tblW w:w="0" w:type="auto"/>
        <w:tblLook w:val="04A0"/>
      </w:tblPr>
      <w:tblGrid>
        <w:gridCol w:w="4044"/>
        <w:gridCol w:w="2294"/>
        <w:gridCol w:w="3514"/>
      </w:tblGrid>
      <w:tr w:rsidR="008938E1">
        <w:trPr>
          <w:trHeight w:val="448"/>
        </w:trPr>
        <w:tc>
          <w:tcPr>
            <w:tcW w:w="9852" w:type="dxa"/>
            <w:gridSpan w:val="3"/>
            <w:shd w:val="clear" w:color="76C3CD" w:fill="76C3CD"/>
          </w:tcPr>
          <w:p w:rsidR="008938E1" w:rsidRDefault="00486E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Пиломатериал обрезной </w:t>
            </w:r>
          </w:p>
        </w:tc>
      </w:tr>
      <w:tr w:rsidR="008938E1">
        <w:trPr>
          <w:trHeight w:val="458"/>
        </w:trPr>
        <w:tc>
          <w:tcPr>
            <w:tcW w:w="4044" w:type="dxa"/>
          </w:tcPr>
          <w:p w:rsidR="008938E1" w:rsidRDefault="00486E2A">
            <w:pPr>
              <w:rPr>
                <w:b/>
                <w:bCs/>
              </w:rPr>
            </w:pPr>
            <w:r>
              <w:rPr>
                <w:b/>
                <w:bCs/>
              </w:rPr>
              <w:t>Виды продукции</w:t>
            </w:r>
          </w:p>
        </w:tc>
        <w:tc>
          <w:tcPr>
            <w:tcW w:w="2294" w:type="dxa"/>
          </w:tcPr>
          <w:p w:rsidR="008938E1" w:rsidRDefault="00486E2A">
            <w:pPr>
              <w:rPr>
                <w:b/>
                <w:bCs/>
              </w:rPr>
            </w:pPr>
            <w:r>
              <w:rPr>
                <w:b/>
                <w:bCs/>
              </w:rPr>
              <w:t>Размер</w:t>
            </w:r>
          </w:p>
        </w:tc>
        <w:tc>
          <w:tcPr>
            <w:tcW w:w="3514" w:type="dxa"/>
          </w:tcPr>
          <w:p w:rsidR="008938E1" w:rsidRPr="00ED35A5" w:rsidRDefault="00486E2A">
            <w:pPr>
              <w:rPr>
                <w:b/>
                <w:bCs/>
                <w:lang w:val="ru-RU"/>
              </w:rPr>
            </w:pPr>
            <w:r w:rsidRPr="00ED35A5">
              <w:rPr>
                <w:b/>
                <w:bCs/>
                <w:lang w:val="ru-RU"/>
              </w:rPr>
              <w:t xml:space="preserve">Стоимость за 1 куб с НДС 18% </w:t>
            </w:r>
          </w:p>
        </w:tc>
      </w:tr>
      <w:tr w:rsidR="008938E1">
        <w:tc>
          <w:tcPr>
            <w:tcW w:w="4044" w:type="dxa"/>
          </w:tcPr>
          <w:p w:rsidR="008938E1" w:rsidRPr="00ED35A5" w:rsidRDefault="00486E2A">
            <w:pPr>
              <w:rPr>
                <w:b/>
                <w:bCs/>
                <w:lang w:val="ru-RU"/>
              </w:rPr>
            </w:pPr>
            <w:r w:rsidRPr="00ED35A5">
              <w:rPr>
                <w:sz w:val="20"/>
                <w:szCs w:val="20"/>
                <w:lang w:val="ru-RU"/>
              </w:rPr>
              <w:t>Доска обрезная, камерной сушки влажность 16-18% (сосна и ель)</w:t>
            </w:r>
          </w:p>
        </w:tc>
        <w:tc>
          <w:tcPr>
            <w:tcW w:w="2294" w:type="dxa"/>
          </w:tcPr>
          <w:p w:rsidR="008938E1" w:rsidRDefault="00486E2A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40х150х6000</w:t>
            </w:r>
          </w:p>
        </w:tc>
        <w:tc>
          <w:tcPr>
            <w:tcW w:w="3514" w:type="dxa"/>
          </w:tcPr>
          <w:p w:rsidR="008938E1" w:rsidRDefault="00BC4F0A">
            <w:pPr>
              <w:rPr>
                <w:b/>
                <w:bCs/>
              </w:rPr>
            </w:pPr>
            <w:r>
              <w:rPr>
                <w:lang w:val="ru-RU"/>
              </w:rPr>
              <w:t>90</w:t>
            </w:r>
            <w:r w:rsidR="00486E2A">
              <w:t>00</w:t>
            </w:r>
          </w:p>
        </w:tc>
      </w:tr>
      <w:tr w:rsidR="008938E1">
        <w:tc>
          <w:tcPr>
            <w:tcW w:w="4044" w:type="dxa"/>
          </w:tcPr>
          <w:p w:rsidR="008938E1" w:rsidRPr="00ED35A5" w:rsidRDefault="00486E2A">
            <w:pPr>
              <w:rPr>
                <w:b/>
                <w:bCs/>
                <w:lang w:val="ru-RU"/>
              </w:rPr>
            </w:pPr>
            <w:r w:rsidRPr="00ED35A5">
              <w:rPr>
                <w:sz w:val="20"/>
                <w:szCs w:val="20"/>
                <w:lang w:val="ru-RU"/>
              </w:rPr>
              <w:t>Доска обрезная, камерной сушки влажность 16-18% (сосна и ель)</w:t>
            </w:r>
          </w:p>
        </w:tc>
        <w:tc>
          <w:tcPr>
            <w:tcW w:w="2294" w:type="dxa"/>
          </w:tcPr>
          <w:p w:rsidR="008938E1" w:rsidRDefault="00486E2A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50х100х6000</w:t>
            </w:r>
          </w:p>
        </w:tc>
        <w:tc>
          <w:tcPr>
            <w:tcW w:w="3514" w:type="dxa"/>
          </w:tcPr>
          <w:p w:rsidR="008938E1" w:rsidRPr="00BC4F0A" w:rsidRDefault="00BC4F0A">
            <w:pPr>
              <w:rPr>
                <w:b/>
                <w:bCs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9000</w:t>
            </w:r>
          </w:p>
        </w:tc>
      </w:tr>
      <w:tr w:rsidR="008938E1">
        <w:tc>
          <w:tcPr>
            <w:tcW w:w="4044" w:type="dxa"/>
          </w:tcPr>
          <w:p w:rsidR="008938E1" w:rsidRPr="00ED35A5" w:rsidRDefault="00486E2A">
            <w:pPr>
              <w:rPr>
                <w:b/>
                <w:bCs/>
                <w:lang w:val="ru-RU"/>
              </w:rPr>
            </w:pPr>
            <w:r w:rsidRPr="00ED35A5">
              <w:rPr>
                <w:sz w:val="20"/>
                <w:szCs w:val="20"/>
                <w:lang w:val="ru-RU"/>
              </w:rPr>
              <w:t xml:space="preserve">Доска обрезная длина 6 м, камерной сушки влажность 16-18% </w:t>
            </w:r>
            <w:proofErr w:type="gramStart"/>
            <w:r w:rsidRPr="00ED35A5">
              <w:rPr>
                <w:sz w:val="20"/>
                <w:szCs w:val="20"/>
                <w:lang w:val="ru-RU"/>
              </w:rPr>
              <w:t xml:space="preserve">( </w:t>
            </w:r>
            <w:proofErr w:type="gramEnd"/>
            <w:r w:rsidRPr="00ED35A5">
              <w:rPr>
                <w:sz w:val="20"/>
                <w:szCs w:val="20"/>
                <w:lang w:val="ru-RU"/>
              </w:rPr>
              <w:t xml:space="preserve">сосна и </w:t>
            </w:r>
            <w:proofErr w:type="spellStart"/>
            <w:r w:rsidRPr="00ED35A5">
              <w:rPr>
                <w:sz w:val="20"/>
                <w:szCs w:val="20"/>
                <w:lang w:val="ru-RU"/>
              </w:rPr>
              <w:t>есль</w:t>
            </w:r>
            <w:proofErr w:type="spellEnd"/>
            <w:r w:rsidRPr="00ED35A5">
              <w:rPr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2294" w:type="dxa"/>
          </w:tcPr>
          <w:p w:rsidR="008938E1" w:rsidRDefault="00486E2A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25х100х6000</w:t>
            </w:r>
          </w:p>
        </w:tc>
        <w:tc>
          <w:tcPr>
            <w:tcW w:w="3514" w:type="dxa"/>
          </w:tcPr>
          <w:p w:rsidR="008938E1" w:rsidRDefault="00BC4F0A">
            <w:pPr>
              <w:rPr>
                <w:b/>
                <w:bCs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486E2A">
              <w:rPr>
                <w:sz w:val="20"/>
                <w:szCs w:val="20"/>
              </w:rPr>
              <w:t>500</w:t>
            </w:r>
          </w:p>
        </w:tc>
      </w:tr>
    </w:tbl>
    <w:p w:rsidR="008938E1" w:rsidRDefault="008938E1">
      <w:pPr>
        <w:rPr>
          <w:b/>
          <w:bCs/>
        </w:rPr>
      </w:pPr>
    </w:p>
    <w:p w:rsidR="008938E1" w:rsidRDefault="00486E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Осуществляем доставку авто и жд транспортом по всем регионам РФ.</w:t>
      </w:r>
      <w:bookmarkStart w:id="0" w:name="_GoBack"/>
      <w:bookmarkEnd w:id="0"/>
    </w:p>
    <w:p w:rsidR="008938E1" w:rsidRDefault="008938E1">
      <w:pPr>
        <w:rPr>
          <w:b/>
          <w:bCs/>
          <w:sz w:val="24"/>
          <w:szCs w:val="24"/>
        </w:rPr>
      </w:pPr>
    </w:p>
    <w:p w:rsidR="008938E1" w:rsidRPr="00ED35A5" w:rsidRDefault="008938E1">
      <w:pPr>
        <w:rPr>
          <w:b/>
          <w:bCs/>
          <w:sz w:val="24"/>
          <w:szCs w:val="24"/>
        </w:rPr>
      </w:pPr>
    </w:p>
    <w:sectPr w:rsidR="008938E1" w:rsidRPr="00ED35A5" w:rsidSect="00853B19">
      <w:headerReference w:type="default" r:id="rId7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51D" w:rsidRDefault="0052251D">
      <w:pPr>
        <w:spacing w:after="0" w:line="240" w:lineRule="auto"/>
      </w:pPr>
      <w:r>
        <w:separator/>
      </w:r>
    </w:p>
  </w:endnote>
  <w:endnote w:type="continuationSeparator" w:id="0">
    <w:p w:rsidR="0052251D" w:rsidRDefault="0052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51D" w:rsidRDefault="0052251D">
      <w:pPr>
        <w:spacing w:after="0" w:line="240" w:lineRule="auto"/>
      </w:pPr>
      <w:r>
        <w:separator/>
      </w:r>
    </w:p>
  </w:footnote>
  <w:footnote w:type="continuationSeparator" w:id="0">
    <w:p w:rsidR="0052251D" w:rsidRDefault="00522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8E1" w:rsidRDefault="00486E2A">
    <w:pPr>
      <w:rPr>
        <w:b/>
        <w:bCs/>
        <w:sz w:val="32"/>
        <w:szCs w:val="32"/>
      </w:rPr>
    </w:pPr>
    <w:r>
      <w:t xml:space="preserve">                                                    </w:t>
    </w:r>
    <w:r>
      <w:rPr>
        <w:b/>
        <w:bCs/>
        <w:sz w:val="32"/>
        <w:szCs w:val="32"/>
      </w:rPr>
      <w:t xml:space="preserve"> </w:t>
    </w:r>
    <w:r>
      <w:rPr>
        <w:b/>
        <w:bCs/>
        <w:sz w:val="36"/>
        <w:szCs w:val="36"/>
      </w:rPr>
      <w:t xml:space="preserve"> ООО “ Союзстройстандарт”</w:t>
    </w:r>
  </w:p>
  <w:p w:rsidR="008938E1" w:rsidRDefault="00486E2A">
    <w:r>
      <w:rPr>
        <w:b/>
        <w:bCs/>
        <w:sz w:val="32"/>
        <w:szCs w:val="32"/>
      </w:rPr>
      <w:t xml:space="preserve">                                      </w:t>
    </w:r>
    <w:r>
      <w:rPr>
        <w:sz w:val="26"/>
        <w:szCs w:val="26"/>
      </w:rPr>
      <w:t>Краснодарский край, г. Новороссийск, ул. Луначарского, д. 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38E1"/>
    <w:rsid w:val="00070993"/>
    <w:rsid w:val="0030075B"/>
    <w:rsid w:val="00486E2A"/>
    <w:rsid w:val="0052251D"/>
    <w:rsid w:val="00853B19"/>
    <w:rsid w:val="008938E1"/>
    <w:rsid w:val="008E7281"/>
    <w:rsid w:val="00BC4F0A"/>
    <w:rsid w:val="00ED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3B19"/>
    <w:rPr>
      <w:color w:val="0563C1"/>
      <w:u w:val="single"/>
    </w:rPr>
  </w:style>
  <w:style w:type="table" w:styleId="a4">
    <w:name w:val="Table Grid"/>
    <w:basedOn w:val="a1"/>
    <w:rsid w:val="00853B19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7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0993"/>
  </w:style>
  <w:style w:type="paragraph" w:styleId="a7">
    <w:name w:val="footer"/>
    <w:basedOn w:val="a"/>
    <w:link w:val="a8"/>
    <w:uiPriority w:val="99"/>
    <w:semiHidden/>
    <w:unhideWhenUsed/>
    <w:rsid w:val="0007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yzsstroistandart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2018-07-25T10:20:00Z</cp:lastPrinted>
  <dcterms:created xsi:type="dcterms:W3CDTF">2018-07-17T05:53:00Z</dcterms:created>
  <dcterms:modified xsi:type="dcterms:W3CDTF">2018-08-22T05:14:00Z</dcterms:modified>
  <cp:version>0900.0000.01</cp:version>
</cp:coreProperties>
</file>