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A292" w14:textId="11684718" w:rsidR="00E80CB3" w:rsidRDefault="00367A93">
      <w:r>
        <w:t>ЕЛЬ (1 сорт, без обзола, синевы, сучков) естественная влажность, дисковое пиление</w:t>
      </w:r>
    </w:p>
    <w:p w14:paraId="396999E5" w14:textId="1294E383" w:rsidR="00367A93" w:rsidRDefault="00367A93">
      <w:r>
        <w:t>47х83/110/140х4,8</w:t>
      </w:r>
    </w:p>
    <w:p w14:paraId="74E8C458" w14:textId="16ADB0FA" w:rsidR="00367A93" w:rsidRDefault="00367A93">
      <w:r>
        <w:t>27х103х4,8</w:t>
      </w:r>
    </w:p>
    <w:p w14:paraId="206B2264" w14:textId="687C15B2" w:rsidR="00367A93" w:rsidRDefault="00367A93">
      <w:r>
        <w:t>50х50/100/150/180/200/6,0</w:t>
      </w:r>
    </w:p>
    <w:p w14:paraId="7B592D6B" w14:textId="16694BAD" w:rsidR="00367A93" w:rsidRDefault="00367A93">
      <w:r>
        <w:t>1м3 / 22000 руб. с НДС (ЕГАИС)</w:t>
      </w:r>
    </w:p>
    <w:p w14:paraId="05D6183D" w14:textId="77777777" w:rsidR="00367A93" w:rsidRPr="00367A93" w:rsidRDefault="00367A93"/>
    <w:sectPr w:rsidR="00367A93" w:rsidRPr="0036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B"/>
    <w:rsid w:val="0019269B"/>
    <w:rsid w:val="0020257D"/>
    <w:rsid w:val="00367A93"/>
    <w:rsid w:val="00A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CF1"/>
  <w15:chartTrackingRefBased/>
  <w15:docId w15:val="{6AEE0BC5-9D62-4EE9-9C3C-10B03B1B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2022-04-07T09:50:00Z</dcterms:created>
  <dcterms:modified xsi:type="dcterms:W3CDTF">2022-04-07T09:53:00Z</dcterms:modified>
</cp:coreProperties>
</file>