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D7E85" w14:textId="14DDCDF5" w:rsidR="00A31C58" w:rsidRDefault="009A2791">
      <w:pPr>
        <w:rPr>
          <w:b/>
          <w:bCs/>
        </w:rPr>
      </w:pPr>
      <w:r w:rsidRPr="009A2791">
        <w:rPr>
          <w:b/>
          <w:bCs/>
        </w:rPr>
        <w:t xml:space="preserve">                                                            ООО </w:t>
      </w:r>
      <w:r w:rsidRPr="009A2791">
        <w:rPr>
          <w:b/>
          <w:bCs/>
          <w:lang w:val="en-US"/>
        </w:rPr>
        <w:t>“</w:t>
      </w:r>
      <w:r w:rsidRPr="009A2791">
        <w:rPr>
          <w:b/>
          <w:bCs/>
        </w:rPr>
        <w:t>ИЛЬВИД-МАШ</w:t>
      </w:r>
    </w:p>
    <w:p w14:paraId="5505272E" w14:textId="0D3E2F99" w:rsidR="009A2791" w:rsidRDefault="009A2791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                                                       </w:t>
      </w:r>
      <w:r>
        <w:rPr>
          <w:b/>
          <w:bCs/>
        </w:rPr>
        <w:t>Прайс лист</w:t>
      </w:r>
      <w:r>
        <w:rPr>
          <w:b/>
          <w:bCs/>
          <w:lang w:val="en-US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9A2791" w14:paraId="3AC8E347" w14:textId="77777777" w:rsidTr="009A2791">
        <w:tc>
          <w:tcPr>
            <w:tcW w:w="1869" w:type="dxa"/>
          </w:tcPr>
          <w:p w14:paraId="76FFC73F" w14:textId="384C7A27" w:rsidR="009A2791" w:rsidRDefault="009A2791" w:rsidP="009A2791">
            <w:r>
              <w:t>Наименование</w:t>
            </w:r>
          </w:p>
        </w:tc>
        <w:tc>
          <w:tcPr>
            <w:tcW w:w="1869" w:type="dxa"/>
          </w:tcPr>
          <w:p w14:paraId="4D8BB8B7" w14:textId="3D3764A4" w:rsidR="009A2791" w:rsidRDefault="009A2791" w:rsidP="009A2791">
            <w:r>
              <w:t xml:space="preserve">          Сорт</w:t>
            </w:r>
          </w:p>
        </w:tc>
        <w:tc>
          <w:tcPr>
            <w:tcW w:w="1869" w:type="dxa"/>
          </w:tcPr>
          <w:p w14:paraId="043A3600" w14:textId="78AEFA8D" w:rsidR="009A2791" w:rsidRDefault="009A2791" w:rsidP="009A2791">
            <w:r>
              <w:t xml:space="preserve">      Толщина</w:t>
            </w:r>
          </w:p>
        </w:tc>
        <w:tc>
          <w:tcPr>
            <w:tcW w:w="1869" w:type="dxa"/>
          </w:tcPr>
          <w:p w14:paraId="48365898" w14:textId="5F3BC67D" w:rsidR="009A2791" w:rsidRDefault="009A2791" w:rsidP="009A2791">
            <w:r>
              <w:t xml:space="preserve">         Длина</w:t>
            </w:r>
          </w:p>
        </w:tc>
        <w:tc>
          <w:tcPr>
            <w:tcW w:w="1869" w:type="dxa"/>
          </w:tcPr>
          <w:p w14:paraId="67F19AB4" w14:textId="7AB75640" w:rsidR="009A2791" w:rsidRDefault="009A2791" w:rsidP="009A2791">
            <w:r>
              <w:t xml:space="preserve">           Цена</w:t>
            </w:r>
          </w:p>
        </w:tc>
      </w:tr>
      <w:tr w:rsidR="009A2791" w14:paraId="50D638F2" w14:textId="77777777" w:rsidTr="009A2791">
        <w:tc>
          <w:tcPr>
            <w:tcW w:w="1869" w:type="dxa"/>
          </w:tcPr>
          <w:p w14:paraId="47C3E63F" w14:textId="6B594101" w:rsidR="009A2791" w:rsidRDefault="009A2791" w:rsidP="009A2791">
            <w:r>
              <w:t>Доска необрезная из дуба</w:t>
            </w:r>
          </w:p>
        </w:tc>
        <w:tc>
          <w:tcPr>
            <w:tcW w:w="1869" w:type="dxa"/>
          </w:tcPr>
          <w:p w14:paraId="2DA0CBDB" w14:textId="77777777" w:rsidR="009A2791" w:rsidRDefault="009A2791" w:rsidP="009A2791">
            <w:r>
              <w:t>Микс;</w:t>
            </w:r>
          </w:p>
          <w:p w14:paraId="4164D55B" w14:textId="3115BE71" w:rsidR="009A2791" w:rsidRDefault="009A2791" w:rsidP="009A2791">
            <w:r>
              <w:t>1,2,3.</w:t>
            </w:r>
          </w:p>
        </w:tc>
        <w:tc>
          <w:tcPr>
            <w:tcW w:w="1869" w:type="dxa"/>
          </w:tcPr>
          <w:p w14:paraId="5459CF10" w14:textId="0C9207F9" w:rsidR="009A2791" w:rsidRDefault="009A2791" w:rsidP="009A2791">
            <w:r>
              <w:t>52мм;30мм</w:t>
            </w:r>
          </w:p>
        </w:tc>
        <w:tc>
          <w:tcPr>
            <w:tcW w:w="1869" w:type="dxa"/>
          </w:tcPr>
          <w:p w14:paraId="3EEBA042" w14:textId="77777777" w:rsidR="009A2791" w:rsidRDefault="009A2791" w:rsidP="009A2791">
            <w:r>
              <w:t>3000мм;</w:t>
            </w:r>
          </w:p>
          <w:p w14:paraId="14696BD6" w14:textId="551815BC" w:rsidR="009A2791" w:rsidRDefault="009A2791" w:rsidP="009A2791">
            <w:r>
              <w:t>2000мм.</w:t>
            </w:r>
          </w:p>
        </w:tc>
        <w:tc>
          <w:tcPr>
            <w:tcW w:w="1869" w:type="dxa"/>
          </w:tcPr>
          <w:p w14:paraId="2B5AAE1C" w14:textId="14271F9E" w:rsidR="009A2791" w:rsidRDefault="009A2791" w:rsidP="009A2791">
            <w:r>
              <w:t>30000р микс</w:t>
            </w:r>
          </w:p>
        </w:tc>
      </w:tr>
    </w:tbl>
    <w:p w14:paraId="25B4C9DD" w14:textId="2F858608" w:rsidR="009A2791" w:rsidRPr="009A2791" w:rsidRDefault="009A2791" w:rsidP="009A2791"/>
    <w:sectPr w:rsidR="009A2791" w:rsidRPr="009A2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04405"/>
    <w:multiLevelType w:val="hybridMultilevel"/>
    <w:tmpl w:val="7CB81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91"/>
    <w:rsid w:val="009A2791"/>
    <w:rsid w:val="00A3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C9A4"/>
  <w15:chartTrackingRefBased/>
  <w15:docId w15:val="{7FA66DAB-9427-4920-9182-EEC2DE8D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791"/>
    <w:pPr>
      <w:ind w:left="720"/>
      <w:contextualSpacing/>
    </w:pPr>
  </w:style>
  <w:style w:type="table" w:styleId="a4">
    <w:name w:val="Table Grid"/>
    <w:basedOn w:val="a1"/>
    <w:uiPriority w:val="39"/>
    <w:rsid w:val="009A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Тюнина</dc:creator>
  <cp:keywords/>
  <dc:description/>
  <cp:lastModifiedBy>Кристина Тюнина</cp:lastModifiedBy>
  <cp:revision>2</cp:revision>
  <dcterms:created xsi:type="dcterms:W3CDTF">2022-09-16T09:57:00Z</dcterms:created>
  <dcterms:modified xsi:type="dcterms:W3CDTF">2022-09-16T09:57:00Z</dcterms:modified>
</cp:coreProperties>
</file>