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8"/>
        <w:gridCol w:w="5517"/>
      </w:tblGrid>
      <w:tr w:rsidR="00B30C8F" w:rsidRPr="00B878D8" w14:paraId="5509AF1B" w14:textId="77777777" w:rsidTr="00B30C8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2BE0174" w14:textId="6E1186B0" w:rsidR="00B30C8F" w:rsidRPr="00B878D8" w:rsidRDefault="00B30C8F" w:rsidP="00B878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«ТАЙГА»</w:t>
            </w:r>
          </w:p>
          <w:p w14:paraId="3A89E8EF" w14:textId="77777777" w:rsidR="00B878D8" w:rsidRPr="00B878D8" w:rsidRDefault="00B30C8F" w:rsidP="00B878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78D8">
              <w:rPr>
                <w:rFonts w:ascii="Times New Roman" w:hAnsi="Times New Roman" w:cs="Times New Roman"/>
              </w:rPr>
              <w:t>ИНН8622008031 КПП 862201001</w:t>
            </w:r>
          </w:p>
          <w:p w14:paraId="13C7739F" w14:textId="77777777" w:rsidR="00B30C8F" w:rsidRPr="00B878D8" w:rsidRDefault="00B30C8F" w:rsidP="00B878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78D8">
              <w:rPr>
                <w:rFonts w:ascii="Times New Roman" w:hAnsi="Times New Roman" w:cs="Times New Roman"/>
              </w:rPr>
              <w:t xml:space="preserve"> Тел. +79224154444</w:t>
            </w:r>
          </w:p>
          <w:p w14:paraId="241B179C" w14:textId="6EB5A9FE" w:rsidR="00B878D8" w:rsidRPr="00B878D8" w:rsidRDefault="00947FB7" w:rsidP="00B878D8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zakaz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878D8">
              <w:rPr>
                <w:rFonts w:ascii="Times New Roman" w:hAnsi="Times New Roman" w:cs="Times New Roman"/>
                <w:lang w:val="en-US"/>
              </w:rPr>
              <w:t>@taigaugra.com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14:paraId="5DF6CCF0" w14:textId="77777777" w:rsidR="00B878D8" w:rsidRPr="00B878D8" w:rsidRDefault="00B30C8F">
            <w:pPr>
              <w:rPr>
                <w:rFonts w:ascii="Times New Roman" w:hAnsi="Times New Roman" w:cs="Times New Roman"/>
              </w:rPr>
            </w:pPr>
            <w:r w:rsidRPr="00B878D8">
              <w:rPr>
                <w:rFonts w:ascii="Times New Roman" w:hAnsi="Times New Roman" w:cs="Times New Roman"/>
              </w:rPr>
              <w:t xml:space="preserve"> 628260 Тюменская обл., ХМАО-Югра</w:t>
            </w:r>
            <w:r w:rsidR="00B878D8" w:rsidRPr="00B878D8">
              <w:rPr>
                <w:rFonts w:ascii="Times New Roman" w:hAnsi="Times New Roman" w:cs="Times New Roman"/>
              </w:rPr>
              <w:t xml:space="preserve">, г. Югорск </w:t>
            </w:r>
          </w:p>
          <w:p w14:paraId="0C292650" w14:textId="77777777" w:rsidR="00B30C8F" w:rsidRPr="00B878D8" w:rsidRDefault="00B878D8">
            <w:pPr>
              <w:rPr>
                <w:rFonts w:ascii="Times New Roman" w:hAnsi="Times New Roman" w:cs="Times New Roman"/>
              </w:rPr>
            </w:pPr>
            <w:r w:rsidRPr="00B878D8">
              <w:rPr>
                <w:rFonts w:ascii="Times New Roman" w:hAnsi="Times New Roman" w:cs="Times New Roman"/>
              </w:rPr>
              <w:t>ул. Гастелло 28А. р/с 40702810002500099628 ТОЧКА ПАО БАНКА «ФК ОТКРЫТИЕ» г. Москва БИК 044525999</w:t>
            </w:r>
          </w:p>
          <w:p w14:paraId="3E65736B" w14:textId="64C9A344" w:rsidR="00B878D8" w:rsidRPr="00B878D8" w:rsidRDefault="00B878D8">
            <w:pPr>
              <w:rPr>
                <w:rFonts w:ascii="Times New Roman" w:hAnsi="Times New Roman" w:cs="Times New Roman"/>
              </w:rPr>
            </w:pPr>
            <w:r w:rsidRPr="00B878D8">
              <w:rPr>
                <w:rFonts w:ascii="Times New Roman" w:hAnsi="Times New Roman" w:cs="Times New Roman"/>
              </w:rPr>
              <w:t xml:space="preserve">к/с 30101810845250000999 </w:t>
            </w:r>
            <w:r w:rsidRPr="00B878D8">
              <w:rPr>
                <w:rFonts w:ascii="Times New Roman" w:hAnsi="Times New Roman" w:cs="Times New Roman"/>
                <w:lang w:val="en-US"/>
              </w:rPr>
              <w:t>e</w:t>
            </w:r>
            <w:r w:rsidRPr="00B878D8">
              <w:rPr>
                <w:rFonts w:ascii="Times New Roman" w:hAnsi="Times New Roman" w:cs="Times New Roman"/>
              </w:rPr>
              <w:t>-</w:t>
            </w:r>
            <w:r w:rsidRPr="00B878D8">
              <w:rPr>
                <w:rFonts w:ascii="Times New Roman" w:hAnsi="Times New Roman" w:cs="Times New Roman"/>
                <w:lang w:val="en-US"/>
              </w:rPr>
              <w:t>mail</w:t>
            </w:r>
            <w:r w:rsidRPr="00B878D8">
              <w:rPr>
                <w:rFonts w:ascii="Times New Roman" w:hAnsi="Times New Roman" w:cs="Times New Roman"/>
              </w:rPr>
              <w:t xml:space="preserve"> </w:t>
            </w:r>
            <w:r w:rsidRPr="00B878D8">
              <w:rPr>
                <w:rFonts w:ascii="Times New Roman" w:hAnsi="Times New Roman" w:cs="Times New Roman"/>
                <w:u w:val="single"/>
              </w:rPr>
              <w:t>75030@</w:t>
            </w:r>
            <w:r w:rsidRPr="00B878D8"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 w:rsidRPr="00B878D8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B878D8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</w:p>
        </w:tc>
      </w:tr>
    </w:tbl>
    <w:p w14:paraId="36A8BB13" w14:textId="3B969F01" w:rsidR="00B878D8" w:rsidRDefault="00B878D8">
      <w:pPr>
        <w:rPr>
          <w:rFonts w:ascii="Times New Roman" w:hAnsi="Times New Roman" w:cs="Times New Roman"/>
        </w:rPr>
      </w:pPr>
    </w:p>
    <w:p w14:paraId="1C5EC0CF" w14:textId="7A1777B3" w:rsidR="00FA2690" w:rsidRDefault="00FA2690">
      <w:pPr>
        <w:rPr>
          <w:rFonts w:ascii="Times New Roman" w:hAnsi="Times New Roman" w:cs="Times New Roman"/>
        </w:rPr>
      </w:pPr>
    </w:p>
    <w:p w14:paraId="7157F833" w14:textId="77777777" w:rsidR="00FA2690" w:rsidRDefault="00FA2690">
      <w:pPr>
        <w:rPr>
          <w:rFonts w:ascii="Times New Roman" w:hAnsi="Times New Roman" w:cs="Times New Roman"/>
        </w:rPr>
      </w:pPr>
    </w:p>
    <w:p w14:paraId="44C250A7" w14:textId="63C27F71" w:rsidR="006A248C" w:rsidRDefault="006A248C" w:rsidP="006A24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20 лет занимаемся лесозаготовкой и обработкой древесины. Каждый год увеличиваем объемы лесозаготовки</w:t>
      </w:r>
      <w:r w:rsidR="00FA2690">
        <w:rPr>
          <w:rFonts w:ascii="Times New Roman" w:hAnsi="Times New Roman" w:cs="Times New Roman"/>
        </w:rPr>
        <w:t xml:space="preserve"> и переработки древесины. Постоянно модернизируем, развиваем производство, повышаем качество продукции. Большая часть продукции отправляется на экспорт.</w:t>
      </w:r>
    </w:p>
    <w:p w14:paraId="0E966B14" w14:textId="77777777" w:rsidR="00FA2690" w:rsidRDefault="00FA2690" w:rsidP="006A248C">
      <w:pPr>
        <w:spacing w:after="0"/>
        <w:rPr>
          <w:rFonts w:ascii="Times New Roman" w:hAnsi="Times New Roman" w:cs="Times New Roman"/>
        </w:rPr>
      </w:pPr>
    </w:p>
    <w:p w14:paraId="2D28FE54" w14:textId="4249D723" w:rsidR="00B878D8" w:rsidRPr="00CE13E5" w:rsidRDefault="006A248C" w:rsidP="006A24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E13E5" w:rsidRPr="00CE13E5">
        <w:rPr>
          <w:rFonts w:ascii="Times New Roman" w:hAnsi="Times New Roman" w:cs="Times New Roman"/>
          <w:shd w:val="clear" w:color="auto" w:fill="FFFFFF"/>
        </w:rPr>
        <w:t>роизводи</w:t>
      </w:r>
      <w:r>
        <w:rPr>
          <w:rFonts w:ascii="Times New Roman" w:hAnsi="Times New Roman" w:cs="Times New Roman"/>
          <w:shd w:val="clear" w:color="auto" w:fill="FFFFFF"/>
        </w:rPr>
        <w:t>м</w:t>
      </w:r>
      <w:r w:rsidR="00CE13E5" w:rsidRPr="00CE13E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E13E5" w:rsidRPr="00CE13E5">
        <w:rPr>
          <w:rFonts w:ascii="Times New Roman" w:hAnsi="Times New Roman" w:cs="Times New Roman"/>
          <w:shd w:val="clear" w:color="auto" w:fill="FFFFFF"/>
        </w:rPr>
        <w:t>погонажные</w:t>
      </w:r>
      <w:proofErr w:type="spellEnd"/>
      <w:r w:rsidR="00CE13E5" w:rsidRPr="00CE13E5">
        <w:rPr>
          <w:rFonts w:ascii="Times New Roman" w:hAnsi="Times New Roman" w:cs="Times New Roman"/>
          <w:shd w:val="clear" w:color="auto" w:fill="FFFFFF"/>
        </w:rPr>
        <w:t xml:space="preserve"> изделия из лиственницы и сосны.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4858AC">
        <w:rPr>
          <w:rFonts w:ascii="Times New Roman" w:hAnsi="Times New Roman" w:cs="Times New Roman"/>
          <w:shd w:val="clear" w:color="auto" w:fill="FFFFFF"/>
        </w:rPr>
        <w:t>Приглашаем к сотрудничеству дистрибьюторов, оптовые</w:t>
      </w:r>
      <w:r w:rsidR="00415A58">
        <w:rPr>
          <w:rFonts w:ascii="Times New Roman" w:hAnsi="Times New Roman" w:cs="Times New Roman"/>
          <w:shd w:val="clear" w:color="auto" w:fill="FFFFFF"/>
        </w:rPr>
        <w:t xml:space="preserve"> и</w:t>
      </w:r>
      <w:r w:rsidR="004858AC">
        <w:rPr>
          <w:rFonts w:ascii="Times New Roman" w:hAnsi="Times New Roman" w:cs="Times New Roman"/>
          <w:shd w:val="clear" w:color="auto" w:fill="FFFFFF"/>
        </w:rPr>
        <w:t xml:space="preserve"> торгующие компании на выгодных условиях.</w:t>
      </w:r>
    </w:p>
    <w:p w14:paraId="70FBE8C7" w14:textId="0B1E0F72" w:rsidR="00B878D8" w:rsidRPr="00D63FE2" w:rsidRDefault="00B878D8">
      <w:pPr>
        <w:rPr>
          <w:rFonts w:ascii="Times New Roman" w:hAnsi="Times New Roman" w:cs="Times New Roman"/>
        </w:rPr>
      </w:pPr>
    </w:p>
    <w:p w14:paraId="1B434EED" w14:textId="073084C7" w:rsidR="00B878D8" w:rsidRDefault="00912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Коммерческое предложение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12ADC" w14:paraId="429B4268" w14:textId="77777777" w:rsidTr="00912ADC">
        <w:trPr>
          <w:jc w:val="center"/>
        </w:trPr>
        <w:tc>
          <w:tcPr>
            <w:tcW w:w="1869" w:type="dxa"/>
            <w:vAlign w:val="center"/>
          </w:tcPr>
          <w:p w14:paraId="396CFAB4" w14:textId="2C34270E" w:rsidR="00912ADC" w:rsidRDefault="00912ADC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69" w:type="dxa"/>
            <w:vAlign w:val="center"/>
          </w:tcPr>
          <w:p w14:paraId="24DAA322" w14:textId="552D5DA4" w:rsidR="00912ADC" w:rsidRDefault="00912ADC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869" w:type="dxa"/>
            <w:vAlign w:val="center"/>
          </w:tcPr>
          <w:p w14:paraId="72B11DB9" w14:textId="4A7A614A" w:rsidR="00912ADC" w:rsidRDefault="00912ADC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м3</w:t>
            </w:r>
          </w:p>
        </w:tc>
        <w:tc>
          <w:tcPr>
            <w:tcW w:w="1869" w:type="dxa"/>
            <w:vAlign w:val="center"/>
          </w:tcPr>
          <w:p w14:paraId="0FCE4243" w14:textId="1A5E3AE8" w:rsidR="00912ADC" w:rsidRDefault="00912ADC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за </w:t>
            </w: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9" w:type="dxa"/>
            <w:vAlign w:val="center"/>
          </w:tcPr>
          <w:p w14:paraId="76D0C826" w14:textId="24A84EA5" w:rsidR="00912ADC" w:rsidRDefault="00912ADC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м2</w:t>
            </w:r>
          </w:p>
        </w:tc>
      </w:tr>
      <w:tr w:rsidR="00912ADC" w14:paraId="062E8687" w14:textId="77777777" w:rsidTr="00912ADC">
        <w:trPr>
          <w:jc w:val="center"/>
        </w:trPr>
        <w:tc>
          <w:tcPr>
            <w:tcW w:w="1869" w:type="dxa"/>
            <w:vAlign w:val="center"/>
          </w:tcPr>
          <w:p w14:paraId="01730D65" w14:textId="193EF8F4" w:rsidR="00912ADC" w:rsidRDefault="00912ADC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Террасная доска</w:t>
            </w:r>
          </w:p>
          <w:p w14:paraId="23B69CA3" w14:textId="01DDA1BC" w:rsidR="00912ADC" w:rsidRDefault="00912ADC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(лиственница)</w:t>
            </w:r>
          </w:p>
        </w:tc>
        <w:tc>
          <w:tcPr>
            <w:tcW w:w="1869" w:type="dxa"/>
            <w:vAlign w:val="center"/>
          </w:tcPr>
          <w:p w14:paraId="2FA3DB61" w14:textId="39F90274" w:rsidR="00912ADC" w:rsidRDefault="00912ADC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20х115</w:t>
            </w:r>
          </w:p>
        </w:tc>
        <w:tc>
          <w:tcPr>
            <w:tcW w:w="1869" w:type="dxa"/>
            <w:vAlign w:val="center"/>
          </w:tcPr>
          <w:p w14:paraId="3C23DAA0" w14:textId="5002DF57" w:rsidR="00912ADC" w:rsidRDefault="00912ADC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 руб.</w:t>
            </w:r>
          </w:p>
        </w:tc>
        <w:tc>
          <w:tcPr>
            <w:tcW w:w="1869" w:type="dxa"/>
            <w:vAlign w:val="center"/>
          </w:tcPr>
          <w:p w14:paraId="4687036B" w14:textId="1374BD63" w:rsidR="00912ADC" w:rsidRDefault="001024C6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80,50 руб.</w:t>
            </w:r>
          </w:p>
        </w:tc>
        <w:tc>
          <w:tcPr>
            <w:tcW w:w="1869" w:type="dxa"/>
            <w:vAlign w:val="center"/>
          </w:tcPr>
          <w:p w14:paraId="449AEACD" w14:textId="7C8BF7FD" w:rsidR="001024C6" w:rsidRDefault="001024C6" w:rsidP="00102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FA0B5F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912ADC" w14:paraId="639C5428" w14:textId="77777777" w:rsidTr="00912ADC">
        <w:trPr>
          <w:jc w:val="center"/>
        </w:trPr>
        <w:tc>
          <w:tcPr>
            <w:tcW w:w="1869" w:type="dxa"/>
            <w:vAlign w:val="center"/>
          </w:tcPr>
          <w:p w14:paraId="01F9A7AB" w14:textId="77777777" w:rsidR="00912ADC" w:rsidRDefault="00912ADC" w:rsidP="00912A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Планкен</w:t>
            </w:r>
            <w:proofErr w:type="spellEnd"/>
          </w:p>
          <w:p w14:paraId="66B56606" w14:textId="0A15F268" w:rsidR="0096503F" w:rsidRDefault="0096503F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(лиственница)</w:t>
            </w:r>
          </w:p>
        </w:tc>
        <w:tc>
          <w:tcPr>
            <w:tcW w:w="1869" w:type="dxa"/>
            <w:vAlign w:val="center"/>
          </w:tcPr>
          <w:p w14:paraId="5817E3D2" w14:textId="27936298" w:rsidR="00912ADC" w:rsidRDefault="00912ADC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16х96</w:t>
            </w:r>
          </w:p>
        </w:tc>
        <w:tc>
          <w:tcPr>
            <w:tcW w:w="1869" w:type="dxa"/>
            <w:vAlign w:val="center"/>
          </w:tcPr>
          <w:p w14:paraId="278BE1DB" w14:textId="7AA6AB89" w:rsidR="00912ADC" w:rsidRDefault="00912ADC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 руб.</w:t>
            </w:r>
          </w:p>
        </w:tc>
        <w:tc>
          <w:tcPr>
            <w:tcW w:w="1869" w:type="dxa"/>
            <w:vAlign w:val="center"/>
          </w:tcPr>
          <w:p w14:paraId="3C645DFC" w14:textId="59447F79" w:rsidR="001024C6" w:rsidRDefault="001024C6" w:rsidP="00102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  <w:r w:rsidR="00FA0B5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869" w:type="dxa"/>
            <w:vAlign w:val="center"/>
          </w:tcPr>
          <w:p w14:paraId="717654B3" w14:textId="716CD3CC" w:rsidR="001024C6" w:rsidRDefault="001024C6" w:rsidP="00102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546,9</w:t>
            </w:r>
            <w:r w:rsidR="00FA0B5F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912ADC" w14:paraId="6E0DFF08" w14:textId="77777777" w:rsidTr="00912ADC">
        <w:trPr>
          <w:jc w:val="center"/>
        </w:trPr>
        <w:tc>
          <w:tcPr>
            <w:tcW w:w="1869" w:type="dxa"/>
            <w:vAlign w:val="center"/>
          </w:tcPr>
          <w:p w14:paraId="690E19CF" w14:textId="1986ADE6" w:rsidR="00912ADC" w:rsidRDefault="001024C6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хаус</w:t>
            </w:r>
          </w:p>
        </w:tc>
        <w:tc>
          <w:tcPr>
            <w:tcW w:w="1869" w:type="dxa"/>
            <w:vAlign w:val="center"/>
          </w:tcPr>
          <w:p w14:paraId="5D00FCCE" w14:textId="3A8EDAE2" w:rsidR="00912ADC" w:rsidRDefault="00FA0B5F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22х88</w:t>
            </w:r>
          </w:p>
        </w:tc>
        <w:tc>
          <w:tcPr>
            <w:tcW w:w="1869" w:type="dxa"/>
            <w:vAlign w:val="center"/>
          </w:tcPr>
          <w:p w14:paraId="09EF462D" w14:textId="5FFD5D1E" w:rsidR="00912ADC" w:rsidRDefault="00FA0B5F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 руб.</w:t>
            </w:r>
          </w:p>
        </w:tc>
        <w:tc>
          <w:tcPr>
            <w:tcW w:w="1869" w:type="dxa"/>
            <w:vAlign w:val="center"/>
          </w:tcPr>
          <w:p w14:paraId="3B63EFEF" w14:textId="7F226B24" w:rsidR="00912ADC" w:rsidRDefault="00FA0B5F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 руб.</w:t>
            </w:r>
          </w:p>
        </w:tc>
        <w:tc>
          <w:tcPr>
            <w:tcW w:w="1869" w:type="dxa"/>
            <w:vAlign w:val="center"/>
          </w:tcPr>
          <w:p w14:paraId="03F87786" w14:textId="473BE23B" w:rsidR="00912ADC" w:rsidRDefault="00FA0B5F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539,8 руб.</w:t>
            </w:r>
          </w:p>
        </w:tc>
      </w:tr>
      <w:tr w:rsidR="00FA0B5F" w14:paraId="755148D2" w14:textId="77777777" w:rsidTr="00912ADC">
        <w:trPr>
          <w:jc w:val="center"/>
        </w:trPr>
        <w:tc>
          <w:tcPr>
            <w:tcW w:w="1869" w:type="dxa"/>
            <w:vMerge w:val="restart"/>
            <w:vAlign w:val="center"/>
          </w:tcPr>
          <w:p w14:paraId="4D5E8753" w14:textId="63086E36" w:rsidR="00FA0B5F" w:rsidRDefault="00FA0B5F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пола</w:t>
            </w:r>
          </w:p>
        </w:tc>
        <w:tc>
          <w:tcPr>
            <w:tcW w:w="1869" w:type="dxa"/>
            <w:vAlign w:val="center"/>
          </w:tcPr>
          <w:p w14:paraId="3E7A5A93" w14:textId="5E3D2D37" w:rsidR="00FA0B5F" w:rsidRDefault="00FA0B5F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27х108</w:t>
            </w:r>
          </w:p>
        </w:tc>
        <w:tc>
          <w:tcPr>
            <w:tcW w:w="1869" w:type="dxa"/>
            <w:vAlign w:val="center"/>
          </w:tcPr>
          <w:p w14:paraId="76F18C45" w14:textId="12179EA9" w:rsidR="00FA0B5F" w:rsidRDefault="00FA0B5F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22 000 руб.</w:t>
            </w:r>
          </w:p>
        </w:tc>
        <w:tc>
          <w:tcPr>
            <w:tcW w:w="1869" w:type="dxa"/>
            <w:vAlign w:val="center"/>
          </w:tcPr>
          <w:p w14:paraId="2B9F2F39" w14:textId="634B51F0" w:rsidR="00FA0B5F" w:rsidRDefault="00FA0B5F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 руб.</w:t>
            </w:r>
          </w:p>
        </w:tc>
        <w:tc>
          <w:tcPr>
            <w:tcW w:w="1869" w:type="dxa"/>
            <w:vAlign w:val="center"/>
          </w:tcPr>
          <w:p w14:paraId="14E376CD" w14:textId="5AE660DE" w:rsidR="00FA0B5F" w:rsidRDefault="00FA0B5F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590,7 руб.</w:t>
            </w:r>
          </w:p>
        </w:tc>
      </w:tr>
      <w:tr w:rsidR="00FA0B5F" w14:paraId="5B545E71" w14:textId="77777777" w:rsidTr="00912ADC">
        <w:trPr>
          <w:jc w:val="center"/>
        </w:trPr>
        <w:tc>
          <w:tcPr>
            <w:tcW w:w="1869" w:type="dxa"/>
            <w:vMerge/>
            <w:vAlign w:val="center"/>
          </w:tcPr>
          <w:p w14:paraId="56208B85" w14:textId="77777777" w:rsidR="00FA0B5F" w:rsidRDefault="00FA0B5F" w:rsidP="0091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3995528C" w14:textId="6C504B04" w:rsidR="00FA0B5F" w:rsidRDefault="00FA0B5F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27х128</w:t>
            </w:r>
          </w:p>
        </w:tc>
        <w:tc>
          <w:tcPr>
            <w:tcW w:w="1869" w:type="dxa"/>
            <w:vAlign w:val="center"/>
          </w:tcPr>
          <w:p w14:paraId="308C878C" w14:textId="08437EE0" w:rsidR="00FA0B5F" w:rsidRDefault="00FA0B5F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22 000 руб.</w:t>
            </w:r>
          </w:p>
        </w:tc>
        <w:tc>
          <w:tcPr>
            <w:tcW w:w="1869" w:type="dxa"/>
            <w:vAlign w:val="center"/>
          </w:tcPr>
          <w:p w14:paraId="1A38D2AA" w14:textId="416A3ACC" w:rsidR="00FA0B5F" w:rsidRDefault="00FA0B5F" w:rsidP="00FA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руб.</w:t>
            </w:r>
          </w:p>
        </w:tc>
        <w:tc>
          <w:tcPr>
            <w:tcW w:w="1869" w:type="dxa"/>
            <w:vAlign w:val="center"/>
          </w:tcPr>
          <w:p w14:paraId="10F67E35" w14:textId="0A050FD4" w:rsidR="00FA0B5F" w:rsidRDefault="00FA0B5F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601,6 руб.</w:t>
            </w:r>
          </w:p>
        </w:tc>
      </w:tr>
      <w:tr w:rsidR="00CE726D" w14:paraId="0B589943" w14:textId="77777777" w:rsidTr="00912ADC">
        <w:trPr>
          <w:jc w:val="center"/>
        </w:trPr>
        <w:tc>
          <w:tcPr>
            <w:tcW w:w="1869" w:type="dxa"/>
            <w:vMerge w:val="restart"/>
            <w:vAlign w:val="center"/>
          </w:tcPr>
          <w:p w14:paraId="2B836966" w14:textId="77777777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Евровагонка</w:t>
            </w:r>
          </w:p>
          <w:p w14:paraId="4B9E1BA9" w14:textId="519227AD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(сосна)</w:t>
            </w:r>
          </w:p>
        </w:tc>
        <w:tc>
          <w:tcPr>
            <w:tcW w:w="1869" w:type="dxa"/>
            <w:vAlign w:val="center"/>
          </w:tcPr>
          <w:p w14:paraId="0B980959" w14:textId="23230B5E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13х88</w:t>
            </w:r>
          </w:p>
        </w:tc>
        <w:tc>
          <w:tcPr>
            <w:tcW w:w="1869" w:type="dxa"/>
            <w:vAlign w:val="center"/>
          </w:tcPr>
          <w:p w14:paraId="62AB64D6" w14:textId="44E19831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 руб.</w:t>
            </w:r>
          </w:p>
        </w:tc>
        <w:tc>
          <w:tcPr>
            <w:tcW w:w="1869" w:type="dxa"/>
            <w:vAlign w:val="center"/>
          </w:tcPr>
          <w:p w14:paraId="644846D9" w14:textId="5FF534A4" w:rsidR="00CE726D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 руб.</w:t>
            </w:r>
          </w:p>
        </w:tc>
        <w:tc>
          <w:tcPr>
            <w:tcW w:w="1869" w:type="dxa"/>
            <w:vAlign w:val="center"/>
          </w:tcPr>
          <w:p w14:paraId="43D2DC42" w14:textId="40CCEEAC" w:rsidR="00CE726D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312,5 руб.</w:t>
            </w:r>
          </w:p>
        </w:tc>
      </w:tr>
      <w:tr w:rsidR="00CE726D" w14:paraId="4FF3426F" w14:textId="77777777" w:rsidTr="00912ADC">
        <w:trPr>
          <w:jc w:val="center"/>
        </w:trPr>
        <w:tc>
          <w:tcPr>
            <w:tcW w:w="1869" w:type="dxa"/>
            <w:vMerge/>
            <w:vAlign w:val="center"/>
          </w:tcPr>
          <w:p w14:paraId="52CDA14E" w14:textId="77777777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35B21B7B" w14:textId="5EFA808A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13х63</w:t>
            </w:r>
          </w:p>
        </w:tc>
        <w:tc>
          <w:tcPr>
            <w:tcW w:w="1869" w:type="dxa"/>
            <w:vAlign w:val="center"/>
          </w:tcPr>
          <w:p w14:paraId="0CD517FA" w14:textId="6A3AA423" w:rsidR="00CE726D" w:rsidRDefault="00261D42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0A0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000 руб.</w:t>
            </w:r>
          </w:p>
        </w:tc>
        <w:tc>
          <w:tcPr>
            <w:tcW w:w="1869" w:type="dxa"/>
            <w:vAlign w:val="center"/>
          </w:tcPr>
          <w:p w14:paraId="66058093" w14:textId="364C3650" w:rsidR="00CE726D" w:rsidRDefault="001F0A07" w:rsidP="001F0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61D42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869" w:type="dxa"/>
            <w:vAlign w:val="center"/>
          </w:tcPr>
          <w:p w14:paraId="7C226E6D" w14:textId="06440050" w:rsidR="00CE726D" w:rsidRDefault="001F0A07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317,5</w:t>
            </w:r>
            <w:r w:rsidR="00261D42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CE726D" w14:paraId="1AEAE107" w14:textId="77777777" w:rsidTr="00912ADC">
        <w:trPr>
          <w:jc w:val="center"/>
        </w:trPr>
        <w:tc>
          <w:tcPr>
            <w:tcW w:w="1869" w:type="dxa"/>
            <w:vMerge w:val="restart"/>
            <w:vAlign w:val="center"/>
          </w:tcPr>
          <w:p w14:paraId="57CF4BF6" w14:textId="654028D2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Брусок</w:t>
            </w:r>
          </w:p>
        </w:tc>
        <w:tc>
          <w:tcPr>
            <w:tcW w:w="1869" w:type="dxa"/>
            <w:vAlign w:val="center"/>
          </w:tcPr>
          <w:p w14:paraId="46A20B56" w14:textId="1A9A66ED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20х40</w:t>
            </w:r>
          </w:p>
        </w:tc>
        <w:tc>
          <w:tcPr>
            <w:tcW w:w="1869" w:type="dxa"/>
            <w:vAlign w:val="center"/>
          </w:tcPr>
          <w:p w14:paraId="5199BC75" w14:textId="67188A92" w:rsidR="00CE726D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  <w:vAlign w:val="center"/>
          </w:tcPr>
          <w:p w14:paraId="11DFA2A8" w14:textId="75688A58" w:rsidR="00CE726D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руб.</w:t>
            </w:r>
          </w:p>
        </w:tc>
        <w:tc>
          <w:tcPr>
            <w:tcW w:w="1869" w:type="dxa"/>
            <w:vAlign w:val="center"/>
          </w:tcPr>
          <w:p w14:paraId="4B6FCBD1" w14:textId="46903ADE" w:rsidR="00CE726D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0C90" w14:paraId="06800C19" w14:textId="77777777" w:rsidTr="00912ADC">
        <w:trPr>
          <w:jc w:val="center"/>
        </w:trPr>
        <w:tc>
          <w:tcPr>
            <w:tcW w:w="1869" w:type="dxa"/>
            <w:vMerge/>
            <w:vAlign w:val="center"/>
          </w:tcPr>
          <w:p w14:paraId="4FE05E57" w14:textId="77777777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6D90120F" w14:textId="1D8BE5BC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30х33</w:t>
            </w:r>
          </w:p>
        </w:tc>
        <w:tc>
          <w:tcPr>
            <w:tcW w:w="1869" w:type="dxa"/>
            <w:vMerge w:val="restart"/>
            <w:vAlign w:val="center"/>
          </w:tcPr>
          <w:p w14:paraId="4B11BD37" w14:textId="5F0BE9E3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869" w:type="dxa"/>
            <w:vAlign w:val="center"/>
          </w:tcPr>
          <w:p w14:paraId="0294B2E3" w14:textId="39D54452" w:rsidR="00500C90" w:rsidRDefault="00500C90" w:rsidP="00500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руб.</w:t>
            </w:r>
          </w:p>
        </w:tc>
        <w:tc>
          <w:tcPr>
            <w:tcW w:w="1869" w:type="dxa"/>
            <w:vAlign w:val="center"/>
          </w:tcPr>
          <w:p w14:paraId="1D9F6205" w14:textId="262F3BE1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0C90" w14:paraId="7F957FD3" w14:textId="77777777" w:rsidTr="00912ADC">
        <w:trPr>
          <w:jc w:val="center"/>
        </w:trPr>
        <w:tc>
          <w:tcPr>
            <w:tcW w:w="1869" w:type="dxa"/>
            <w:vMerge/>
            <w:vAlign w:val="center"/>
          </w:tcPr>
          <w:p w14:paraId="79996661" w14:textId="77777777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0CF98F0D" w14:textId="4816797D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33х40</w:t>
            </w:r>
          </w:p>
        </w:tc>
        <w:tc>
          <w:tcPr>
            <w:tcW w:w="1869" w:type="dxa"/>
            <w:vMerge/>
            <w:vAlign w:val="center"/>
          </w:tcPr>
          <w:p w14:paraId="5CF1AA48" w14:textId="77777777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3E1E6DB7" w14:textId="5388F098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 руб.</w:t>
            </w:r>
          </w:p>
        </w:tc>
        <w:tc>
          <w:tcPr>
            <w:tcW w:w="1869" w:type="dxa"/>
            <w:vAlign w:val="center"/>
          </w:tcPr>
          <w:p w14:paraId="3063CBFD" w14:textId="7D18E96C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0C90" w14:paraId="5388AA61" w14:textId="77777777" w:rsidTr="00912ADC">
        <w:trPr>
          <w:jc w:val="center"/>
        </w:trPr>
        <w:tc>
          <w:tcPr>
            <w:tcW w:w="1869" w:type="dxa"/>
            <w:vMerge/>
            <w:vAlign w:val="center"/>
          </w:tcPr>
          <w:p w14:paraId="2761792A" w14:textId="77777777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6171F90D" w14:textId="4217EA05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33х50</w:t>
            </w:r>
          </w:p>
        </w:tc>
        <w:tc>
          <w:tcPr>
            <w:tcW w:w="1869" w:type="dxa"/>
            <w:vMerge/>
            <w:vAlign w:val="center"/>
          </w:tcPr>
          <w:p w14:paraId="6C6C5BC9" w14:textId="77777777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140A15B9" w14:textId="00A5BD7C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 руб.</w:t>
            </w:r>
          </w:p>
        </w:tc>
        <w:tc>
          <w:tcPr>
            <w:tcW w:w="1869" w:type="dxa"/>
            <w:vAlign w:val="center"/>
          </w:tcPr>
          <w:p w14:paraId="61F01CAB" w14:textId="3FBFC766" w:rsidR="00500C90" w:rsidRDefault="00500C90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6D" w14:paraId="62D89B58" w14:textId="77777777" w:rsidTr="00912ADC">
        <w:trPr>
          <w:jc w:val="center"/>
        </w:trPr>
        <w:tc>
          <w:tcPr>
            <w:tcW w:w="1869" w:type="dxa"/>
            <w:vAlign w:val="center"/>
          </w:tcPr>
          <w:p w14:paraId="5D849A65" w14:textId="3E49C5A9" w:rsidR="00CE726D" w:rsidRDefault="00261D42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Плинтус</w:t>
            </w:r>
            <w:r w:rsidR="001F0A07">
              <w:rPr>
                <w:rFonts w:ascii="Times New Roman" w:hAnsi="Times New Roman" w:cs="Times New Roman"/>
              </w:rPr>
              <w:t xml:space="preserve">, наличник, </w:t>
            </w:r>
            <w:proofErr w:type="spellStart"/>
            <w:r w:rsidR="001F0A07">
              <w:rPr>
                <w:rFonts w:ascii="Times New Roman" w:hAnsi="Times New Roman" w:cs="Times New Roman"/>
              </w:rPr>
              <w:t>нащельник</w:t>
            </w:r>
            <w:proofErr w:type="spellEnd"/>
            <w:r w:rsidR="001F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9" w:type="dxa"/>
            <w:vAlign w:val="center"/>
          </w:tcPr>
          <w:p w14:paraId="4323F353" w14:textId="77777777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553AA0CD" w14:textId="10705A68" w:rsidR="00CE726D" w:rsidRDefault="00261D42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  <w:vAlign w:val="center"/>
          </w:tcPr>
          <w:p w14:paraId="4537B6A8" w14:textId="16FD59F2" w:rsidR="00CE726D" w:rsidRDefault="00261D42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руб.</w:t>
            </w:r>
          </w:p>
        </w:tc>
        <w:tc>
          <w:tcPr>
            <w:tcW w:w="1869" w:type="dxa"/>
            <w:vAlign w:val="center"/>
          </w:tcPr>
          <w:p w14:paraId="0567313D" w14:textId="4148F1D1" w:rsidR="00CE726D" w:rsidRDefault="00261D42" w:rsidP="00912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6D" w14:paraId="4BFD1A1F" w14:textId="77777777" w:rsidTr="00912ADC">
        <w:trPr>
          <w:jc w:val="center"/>
        </w:trPr>
        <w:tc>
          <w:tcPr>
            <w:tcW w:w="1869" w:type="dxa"/>
            <w:vAlign w:val="center"/>
          </w:tcPr>
          <w:p w14:paraId="6BE906A2" w14:textId="2F30C5CE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65B06E4F" w14:textId="77777777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3C84B779" w14:textId="77777777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4A7F7094" w14:textId="7D213F68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14:paraId="160EAC85" w14:textId="77777777" w:rsidR="00CE726D" w:rsidRDefault="00CE726D" w:rsidP="00912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20D6C2" w14:textId="6D9CF094" w:rsidR="00912ADC" w:rsidRDefault="00912ADC">
      <w:pPr>
        <w:rPr>
          <w:rFonts w:ascii="Times New Roman" w:hAnsi="Times New Roman" w:cs="Times New Roman"/>
        </w:rPr>
      </w:pPr>
    </w:p>
    <w:p w14:paraId="38C65CC5" w14:textId="2CE1C6E9" w:rsidR="006A248C" w:rsidRDefault="006A248C">
      <w:pPr>
        <w:rPr>
          <w:rFonts w:ascii="Times New Roman" w:hAnsi="Times New Roman" w:cs="Times New Roman"/>
        </w:rPr>
      </w:pPr>
    </w:p>
    <w:p w14:paraId="6C98AE36" w14:textId="38603817" w:rsidR="006A248C" w:rsidRDefault="006A248C">
      <w:pPr>
        <w:rPr>
          <w:rFonts w:ascii="Times New Roman" w:hAnsi="Times New Roman" w:cs="Times New Roman"/>
        </w:rPr>
      </w:pPr>
    </w:p>
    <w:p w14:paraId="5E54A88A" w14:textId="70D29C55" w:rsidR="006A248C" w:rsidRDefault="006A248C">
      <w:pPr>
        <w:rPr>
          <w:rFonts w:ascii="Times New Roman" w:hAnsi="Times New Roman" w:cs="Times New Roman"/>
        </w:rPr>
      </w:pPr>
    </w:p>
    <w:p w14:paraId="5AC45FCA" w14:textId="3A9BAC6A" w:rsidR="006A248C" w:rsidRDefault="006A248C">
      <w:pPr>
        <w:rPr>
          <w:rFonts w:ascii="Times New Roman" w:hAnsi="Times New Roman" w:cs="Times New Roman"/>
        </w:rPr>
      </w:pPr>
    </w:p>
    <w:p w14:paraId="013224CB" w14:textId="7BBA41C1" w:rsidR="006A248C" w:rsidRDefault="006A248C">
      <w:pPr>
        <w:rPr>
          <w:rFonts w:ascii="Times New Roman" w:hAnsi="Times New Roman" w:cs="Times New Roman"/>
        </w:rPr>
      </w:pPr>
    </w:p>
    <w:p w14:paraId="33798A4B" w14:textId="58BB23F4" w:rsidR="006A248C" w:rsidRDefault="006A248C">
      <w:pPr>
        <w:rPr>
          <w:rFonts w:ascii="Times New Roman" w:hAnsi="Times New Roman" w:cs="Times New Roman"/>
        </w:rPr>
      </w:pPr>
    </w:p>
    <w:p w14:paraId="22EA42C2" w14:textId="100FCFD7" w:rsidR="006A248C" w:rsidRDefault="006A248C">
      <w:pPr>
        <w:rPr>
          <w:rFonts w:ascii="Times New Roman" w:hAnsi="Times New Roman" w:cs="Times New Roman"/>
        </w:rPr>
      </w:pPr>
    </w:p>
    <w:p w14:paraId="3E726C1F" w14:textId="20E05D0F" w:rsidR="006A248C" w:rsidRDefault="006A248C">
      <w:pPr>
        <w:rPr>
          <w:rFonts w:ascii="Times New Roman" w:hAnsi="Times New Roman" w:cs="Times New Roman"/>
        </w:rPr>
      </w:pPr>
    </w:p>
    <w:p w14:paraId="5A5EBE52" w14:textId="77777777" w:rsidR="004858AC" w:rsidRDefault="004858AC">
      <w:pPr>
        <w:rPr>
          <w:rFonts w:ascii="Times New Roman" w:hAnsi="Times New Roman" w:cs="Times New Roman"/>
        </w:rPr>
      </w:pPr>
    </w:p>
    <w:p w14:paraId="32BE49E3" w14:textId="5543E0F8" w:rsidR="006A248C" w:rsidRPr="00B878D8" w:rsidRDefault="00255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6A248C">
        <w:rPr>
          <w:rFonts w:ascii="Times New Roman" w:hAnsi="Times New Roman" w:cs="Times New Roman"/>
        </w:rPr>
        <w:t>.11.2022</w:t>
      </w:r>
    </w:p>
    <w:sectPr w:rsidR="006A248C" w:rsidRPr="00B8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8F"/>
    <w:rsid w:val="001024C6"/>
    <w:rsid w:val="001F0A07"/>
    <w:rsid w:val="0025537B"/>
    <w:rsid w:val="00261D42"/>
    <w:rsid w:val="00415A58"/>
    <w:rsid w:val="004858AC"/>
    <w:rsid w:val="00500C90"/>
    <w:rsid w:val="006A248C"/>
    <w:rsid w:val="00807AE4"/>
    <w:rsid w:val="00912ADC"/>
    <w:rsid w:val="00947FB7"/>
    <w:rsid w:val="0096503F"/>
    <w:rsid w:val="00B30C8F"/>
    <w:rsid w:val="00B878D8"/>
    <w:rsid w:val="00CE13E5"/>
    <w:rsid w:val="00CE726D"/>
    <w:rsid w:val="00D63FE2"/>
    <w:rsid w:val="00DD6635"/>
    <w:rsid w:val="00FA0B5F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A52A"/>
  <w15:chartTrackingRefBased/>
  <w15:docId w15:val="{A949C855-D4C8-4CA3-A445-32970DAC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Давыдовский</dc:creator>
  <cp:keywords/>
  <dc:description/>
  <cp:lastModifiedBy>Евгений Давыдовский</cp:lastModifiedBy>
  <cp:revision>12</cp:revision>
  <dcterms:created xsi:type="dcterms:W3CDTF">2022-10-31T08:52:00Z</dcterms:created>
  <dcterms:modified xsi:type="dcterms:W3CDTF">2022-12-08T04:22:00Z</dcterms:modified>
</cp:coreProperties>
</file>