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3E9" w:rsidRDefault="00CA4604">
      <w:r>
        <w:t>Доска из лиственницы радиальный распил</w:t>
      </w:r>
    </w:p>
    <w:p w:rsidR="00CA4604" w:rsidRDefault="00CA4604">
      <w:r>
        <w:t>Влажность 15%</w:t>
      </w:r>
    </w:p>
    <w:p w:rsidR="00CA4604" w:rsidRDefault="00CA4604">
      <w:r>
        <w:t>Размеры: 60*125*6000 мм</w:t>
      </w:r>
    </w:p>
    <w:p w:rsidR="00CA4604" w:rsidRPr="00CA4604" w:rsidRDefault="00CA4604">
      <w:r>
        <w:t>В Санкт-Петербурге</w:t>
      </w:r>
      <w:bookmarkStart w:id="0" w:name="_GoBack"/>
      <w:bookmarkEnd w:id="0"/>
    </w:p>
    <w:sectPr w:rsidR="00CA4604" w:rsidRPr="00CA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04"/>
    <w:rsid w:val="008853E9"/>
    <w:rsid w:val="00C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7EA1"/>
  <w15:chartTrackingRefBased/>
  <w15:docId w15:val="{AFDC600F-35A4-4B59-8536-4CD300E4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TIGUSGROUP</dc:creator>
  <cp:keywords/>
  <dc:description/>
  <cp:lastModifiedBy>TIGUSGROUP</cp:lastModifiedBy>
  <cp:revision>1</cp:revision>
  <dcterms:created xsi:type="dcterms:W3CDTF">2023-03-22T10:48:00Z</dcterms:created>
  <dcterms:modified xsi:type="dcterms:W3CDTF">2023-03-22T10:49:00Z</dcterms:modified>
</cp:coreProperties>
</file>