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ED6" w:rsidRPr="00C052C0" w:rsidRDefault="00125ED6" w:rsidP="00125ED6">
      <w:pPr>
        <w:spacing w:line="192" w:lineRule="auto"/>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МИНИСТЕРСТВО СЕЛЬСКОГО ХОЗЯЙСТВА РОССИЙСКОЙ ФЕДЕРАЦИИ</w:t>
      </w:r>
    </w:p>
    <w:p w:rsidR="00125ED6" w:rsidRPr="00C052C0" w:rsidRDefault="00125ED6" w:rsidP="00125ED6">
      <w:pPr>
        <w:spacing w:line="192" w:lineRule="auto"/>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rsidR="00125ED6" w:rsidRPr="00C052C0" w:rsidRDefault="00125ED6" w:rsidP="00125ED6">
      <w:pPr>
        <w:spacing w:line="16" w:lineRule="atLeast"/>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«КУБАНСКИЙ ГОСУДАРСТВЕННЫЙ АГРАРНЫЙ УНИВЕРСИТЕТ ИМЕНИ И.Т. ТРУБИЛИНА»</w:t>
      </w:r>
    </w:p>
    <w:p w:rsidR="00125ED6" w:rsidRPr="00C052C0" w:rsidRDefault="00125ED6" w:rsidP="00125ED6">
      <w:pPr>
        <w:spacing w:line="16" w:lineRule="atLeast"/>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Юридический факультет</w:t>
      </w:r>
    </w:p>
    <w:p w:rsidR="00125ED6" w:rsidRPr="00C052C0" w:rsidRDefault="00125ED6" w:rsidP="00125ED6">
      <w:pPr>
        <w:spacing w:line="16" w:lineRule="atLeast"/>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 xml:space="preserve">Кафедра </w:t>
      </w:r>
      <w:r>
        <w:rPr>
          <w:rFonts w:ascii="Times New Roman" w:eastAsia="Calibri" w:hAnsi="Times New Roman" w:cs="Times New Roman"/>
          <w:sz w:val="28"/>
          <w:szCs w:val="28"/>
        </w:rPr>
        <w:t xml:space="preserve">теории и истории государства и права </w:t>
      </w:r>
    </w:p>
    <w:p w:rsidR="00125ED6" w:rsidRPr="00C052C0" w:rsidRDefault="00125ED6" w:rsidP="00125ED6">
      <w:pPr>
        <w:spacing w:line="240" w:lineRule="auto"/>
        <w:ind w:firstLine="709"/>
        <w:jc w:val="center"/>
        <w:rPr>
          <w:rFonts w:ascii="Times New Roman" w:eastAsia="Calibri" w:hAnsi="Times New Roman" w:cs="Times New Roman"/>
          <w:sz w:val="28"/>
          <w:szCs w:val="28"/>
        </w:rPr>
      </w:pPr>
    </w:p>
    <w:p w:rsidR="00125ED6" w:rsidRPr="00C052C0" w:rsidRDefault="00125ED6" w:rsidP="00125ED6">
      <w:pPr>
        <w:spacing w:line="240" w:lineRule="auto"/>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КУРСОВАЯ РАБОТА</w:t>
      </w:r>
    </w:p>
    <w:p w:rsidR="00125ED6" w:rsidRPr="00C052C0" w:rsidRDefault="00125ED6" w:rsidP="00125ED6">
      <w:pPr>
        <w:spacing w:line="240" w:lineRule="auto"/>
        <w:ind w:firstLine="709"/>
        <w:jc w:val="center"/>
        <w:rPr>
          <w:rFonts w:ascii="Times New Roman" w:eastAsia="Calibri" w:hAnsi="Times New Roman" w:cs="Times New Roman"/>
          <w:sz w:val="28"/>
          <w:szCs w:val="28"/>
        </w:rPr>
      </w:pPr>
    </w:p>
    <w:p w:rsidR="00125ED6" w:rsidRPr="00125ED6" w:rsidRDefault="00125ED6" w:rsidP="00125ED6">
      <w:pPr>
        <w:spacing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ПРАВОВЫЕ ОТНОШЕНИЯ</w:t>
      </w:r>
    </w:p>
    <w:p w:rsidR="00125ED6" w:rsidRPr="00C052C0" w:rsidRDefault="00125ED6" w:rsidP="00125ED6">
      <w:pPr>
        <w:spacing w:line="240" w:lineRule="auto"/>
        <w:ind w:firstLine="709"/>
        <w:jc w:val="center"/>
        <w:rPr>
          <w:rFonts w:ascii="Times New Roman" w:eastAsia="Calibri" w:hAnsi="Times New Roman" w:cs="Times New Roman"/>
          <w:b/>
          <w:sz w:val="28"/>
          <w:szCs w:val="28"/>
        </w:rPr>
      </w:pPr>
    </w:p>
    <w:p w:rsidR="00125ED6" w:rsidRPr="00C052C0" w:rsidRDefault="00125ED6" w:rsidP="00125ED6">
      <w:pPr>
        <w:spacing w:line="240" w:lineRule="auto"/>
        <w:ind w:firstLine="709"/>
        <w:jc w:val="center"/>
        <w:rPr>
          <w:rFonts w:ascii="Times New Roman" w:eastAsia="Calibri" w:hAnsi="Times New Roman" w:cs="Times New Roman"/>
          <w:sz w:val="28"/>
          <w:szCs w:val="28"/>
        </w:rPr>
      </w:pPr>
      <w:r w:rsidRPr="00C052C0">
        <w:rPr>
          <w:rFonts w:ascii="Times New Roman" w:eastAsia="Calibri" w:hAnsi="Times New Roman" w:cs="Times New Roman"/>
          <w:sz w:val="28"/>
          <w:szCs w:val="28"/>
        </w:rPr>
        <w:t>Направление подготовки 40.03.01 «Юриспруденция»</w:t>
      </w:r>
    </w:p>
    <w:p w:rsidR="00125ED6" w:rsidRPr="00C052C0" w:rsidRDefault="00125ED6" w:rsidP="00125ED6">
      <w:pPr>
        <w:spacing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Направленность</w:t>
      </w:r>
      <w:r w:rsidR="00FD7165">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Уголовно</w:t>
      </w:r>
      <w:r w:rsidRPr="00C052C0">
        <w:rPr>
          <w:rFonts w:ascii="Times New Roman" w:eastAsia="Calibri" w:hAnsi="Times New Roman" w:cs="Times New Roman"/>
          <w:sz w:val="28"/>
          <w:szCs w:val="28"/>
        </w:rPr>
        <w:t>-правовая</w:t>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Выполнил</w:t>
      </w:r>
      <w:r w:rsidRPr="00C052C0">
        <w:rPr>
          <w:rFonts w:ascii="Times New Roman" w:eastAsia="Calibri" w:hAnsi="Times New Roman" w:cs="Times New Roman"/>
          <w:sz w:val="28"/>
          <w:szCs w:val="28"/>
        </w:rPr>
        <w:t>:</w:t>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Аветисян Сумбат </w:t>
      </w:r>
      <w:proofErr w:type="spellStart"/>
      <w:r>
        <w:rPr>
          <w:rFonts w:ascii="Times New Roman" w:eastAsia="Calibri" w:hAnsi="Times New Roman" w:cs="Times New Roman"/>
          <w:sz w:val="28"/>
          <w:szCs w:val="28"/>
        </w:rPr>
        <w:t>Арменович</w:t>
      </w:r>
      <w:proofErr w:type="spellEnd"/>
    </w:p>
    <w:p w:rsidR="00125ED6" w:rsidRPr="00C052C0" w:rsidRDefault="00125ED6" w:rsidP="00125ED6">
      <w:pPr>
        <w:spacing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группа: ЮФ-2203</w:t>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sidRPr="00C052C0">
        <w:rPr>
          <w:rFonts w:ascii="Times New Roman" w:eastAsia="Calibri" w:hAnsi="Times New Roman" w:cs="Times New Roman"/>
          <w:sz w:val="28"/>
          <w:szCs w:val="28"/>
        </w:rPr>
        <w:t>Руководитель:</w:t>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Кандидат юридических наук, доцент</w:t>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sidRPr="00C052C0">
        <w:rPr>
          <w:rFonts w:ascii="Times New Roman" w:eastAsia="Calibri" w:hAnsi="Times New Roman" w:cs="Times New Roman"/>
          <w:sz w:val="28"/>
          <w:szCs w:val="28"/>
        </w:rPr>
        <w:t xml:space="preserve">подпись </w:t>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t xml:space="preserve">  </w:t>
      </w:r>
      <w:proofErr w:type="spellStart"/>
      <w:r>
        <w:rPr>
          <w:rFonts w:ascii="Times New Roman" w:eastAsia="Calibri" w:hAnsi="Times New Roman" w:cs="Times New Roman"/>
          <w:sz w:val="28"/>
          <w:szCs w:val="28"/>
        </w:rPr>
        <w:t>Н.Ю.Ембулаева</w:t>
      </w:r>
      <w:proofErr w:type="spellEnd"/>
    </w:p>
    <w:p w:rsidR="00125ED6" w:rsidRPr="00C052C0" w:rsidRDefault="00125ED6" w:rsidP="00125ED6">
      <w:pPr>
        <w:spacing w:line="240" w:lineRule="auto"/>
        <w:ind w:firstLine="709"/>
        <w:jc w:val="right"/>
        <w:rPr>
          <w:rFonts w:ascii="Times New Roman" w:eastAsia="Calibri" w:hAnsi="Times New Roman" w:cs="Times New Roman"/>
          <w:sz w:val="28"/>
          <w:szCs w:val="28"/>
          <w:u w:val="single"/>
        </w:rPr>
      </w:pPr>
      <w:r w:rsidRPr="00C052C0">
        <w:rPr>
          <w:rFonts w:ascii="Times New Roman" w:eastAsia="Calibri" w:hAnsi="Times New Roman" w:cs="Times New Roman"/>
          <w:sz w:val="28"/>
          <w:szCs w:val="28"/>
        </w:rPr>
        <w:t xml:space="preserve">Дата защиты </w:t>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r>
    </w:p>
    <w:p w:rsidR="00125ED6" w:rsidRPr="00C052C0" w:rsidRDefault="00125ED6" w:rsidP="00125ED6">
      <w:pPr>
        <w:spacing w:line="240" w:lineRule="auto"/>
        <w:ind w:firstLine="709"/>
        <w:jc w:val="right"/>
        <w:rPr>
          <w:rFonts w:ascii="Times New Roman" w:eastAsia="Calibri" w:hAnsi="Times New Roman" w:cs="Times New Roman"/>
          <w:sz w:val="28"/>
          <w:szCs w:val="28"/>
          <w:u w:val="single"/>
        </w:rPr>
      </w:pPr>
      <w:r w:rsidRPr="00C052C0">
        <w:rPr>
          <w:rFonts w:ascii="Times New Roman" w:eastAsia="Calibri" w:hAnsi="Times New Roman" w:cs="Times New Roman"/>
          <w:sz w:val="28"/>
          <w:szCs w:val="28"/>
        </w:rPr>
        <w:t xml:space="preserve">Оценка </w:t>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r>
    </w:p>
    <w:p w:rsidR="00125ED6" w:rsidRPr="00C052C0" w:rsidRDefault="00125ED6" w:rsidP="00125ED6">
      <w:pPr>
        <w:spacing w:line="240" w:lineRule="auto"/>
        <w:ind w:firstLine="709"/>
        <w:jc w:val="right"/>
        <w:rPr>
          <w:rFonts w:ascii="Times New Roman" w:eastAsia="Calibri" w:hAnsi="Times New Roman" w:cs="Times New Roman"/>
          <w:sz w:val="28"/>
          <w:szCs w:val="28"/>
        </w:rPr>
      </w:pPr>
      <w:r w:rsidRPr="00C052C0">
        <w:rPr>
          <w:rFonts w:ascii="Times New Roman" w:eastAsia="Calibri" w:hAnsi="Times New Roman" w:cs="Times New Roman"/>
          <w:sz w:val="28"/>
          <w:szCs w:val="28"/>
        </w:rPr>
        <w:t xml:space="preserve">подпись </w:t>
      </w:r>
      <w:r w:rsidRPr="00C052C0">
        <w:rPr>
          <w:rFonts w:ascii="Times New Roman" w:eastAsia="Calibri" w:hAnsi="Times New Roman" w:cs="Times New Roman"/>
          <w:sz w:val="28"/>
          <w:szCs w:val="28"/>
          <w:u w:val="single"/>
        </w:rPr>
        <w:tab/>
      </w:r>
      <w:r w:rsidRPr="00C052C0">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С.А.Аветисян</w:t>
      </w:r>
    </w:p>
    <w:p w:rsidR="00125ED6" w:rsidRPr="00C052C0" w:rsidRDefault="00125ED6" w:rsidP="00125ED6">
      <w:pPr>
        <w:spacing w:line="240" w:lineRule="auto"/>
        <w:ind w:firstLine="709"/>
        <w:jc w:val="right"/>
        <w:rPr>
          <w:rFonts w:ascii="Times New Roman" w:eastAsia="Calibri" w:hAnsi="Times New Roman" w:cs="Times New Roman"/>
          <w:sz w:val="28"/>
          <w:szCs w:val="28"/>
        </w:rPr>
      </w:pPr>
    </w:p>
    <w:p w:rsidR="00125ED6" w:rsidRPr="00C052C0" w:rsidRDefault="00125ED6" w:rsidP="00125ED6">
      <w:pPr>
        <w:spacing w:line="240" w:lineRule="auto"/>
        <w:ind w:firstLine="709"/>
        <w:jc w:val="right"/>
        <w:rPr>
          <w:rFonts w:ascii="Times New Roman" w:eastAsia="Calibri" w:hAnsi="Times New Roman" w:cs="Times New Roman"/>
          <w:sz w:val="28"/>
          <w:szCs w:val="28"/>
        </w:rPr>
      </w:pPr>
    </w:p>
    <w:p w:rsidR="00125ED6" w:rsidRPr="00125ED6" w:rsidRDefault="00125ED6" w:rsidP="00125ED6">
      <w:pPr>
        <w:spacing w:line="240" w:lineRule="auto"/>
        <w:rPr>
          <w:rFonts w:ascii="Times New Roman" w:eastAsia="Calibri" w:hAnsi="Times New Roman" w:cs="Times New Roman"/>
          <w:sz w:val="28"/>
          <w:szCs w:val="28"/>
        </w:rPr>
      </w:pPr>
    </w:p>
    <w:p w:rsidR="00125ED6" w:rsidRPr="00125ED6" w:rsidRDefault="00125ED6" w:rsidP="00125ED6">
      <w:pPr>
        <w:spacing w:line="240" w:lineRule="auto"/>
        <w:rPr>
          <w:rFonts w:ascii="Times New Roman" w:eastAsia="Calibri" w:hAnsi="Times New Roman" w:cs="Times New Roman"/>
          <w:sz w:val="28"/>
          <w:szCs w:val="28"/>
        </w:rPr>
      </w:pPr>
    </w:p>
    <w:p w:rsidR="00125ED6" w:rsidRDefault="00125ED6" w:rsidP="00125ED6">
      <w:pPr>
        <w:jc w:val="center"/>
      </w:pPr>
      <w:r>
        <w:rPr>
          <w:rFonts w:ascii="Times New Roman" w:eastAsia="Calibri" w:hAnsi="Times New Roman" w:cs="Times New Roman"/>
          <w:sz w:val="28"/>
          <w:szCs w:val="28"/>
        </w:rPr>
        <w:t>Краснодар 20</w:t>
      </w:r>
      <w:r w:rsidRPr="00125ED6">
        <w:rPr>
          <w:rFonts w:ascii="Times New Roman" w:eastAsia="Calibri" w:hAnsi="Times New Roman" w:cs="Times New Roman"/>
          <w:sz w:val="28"/>
          <w:szCs w:val="28"/>
        </w:rPr>
        <w:t>23</w:t>
      </w:r>
    </w:p>
    <w:p w:rsidR="00946D57" w:rsidRDefault="00946D57" w:rsidP="00770188">
      <w:pPr>
        <w:widowControl w:val="0"/>
        <w:spacing w:after="0" w:line="360" w:lineRule="auto"/>
        <w:ind w:firstLine="709"/>
        <w:jc w:val="center"/>
        <w:outlineLvl w:val="0"/>
        <w:rPr>
          <w:rFonts w:ascii="Times New Roman" w:hAnsi="Times New Roman" w:cs="Times New Roman"/>
          <w:sz w:val="28"/>
        </w:rPr>
        <w:sectPr w:rsidR="00946D57" w:rsidSect="00125ED6">
          <w:footerReference w:type="default" r:id="rId8"/>
          <w:footerReference w:type="first" r:id="rId9"/>
          <w:footnotePr>
            <w:numRestart w:val="eachPage"/>
          </w:footnotePr>
          <w:pgSz w:w="11906" w:h="16838"/>
          <w:pgMar w:top="1134" w:right="850" w:bottom="1134" w:left="1701" w:header="709" w:footer="709" w:gutter="0"/>
          <w:pgNumType w:start="1"/>
          <w:cols w:space="708"/>
          <w:titlePg/>
          <w:docGrid w:linePitch="360"/>
        </w:sectPr>
      </w:pPr>
    </w:p>
    <w:p w:rsidR="00770188" w:rsidRPr="000035B8" w:rsidRDefault="000035B8" w:rsidP="00770188">
      <w:pPr>
        <w:widowControl w:val="0"/>
        <w:spacing w:after="0" w:line="360" w:lineRule="auto"/>
        <w:ind w:firstLine="709"/>
        <w:jc w:val="center"/>
        <w:outlineLvl w:val="0"/>
        <w:rPr>
          <w:rFonts w:ascii="Times New Roman" w:hAnsi="Times New Roman" w:cs="Times New Roman"/>
          <w:b/>
          <w:sz w:val="28"/>
        </w:rPr>
      </w:pPr>
      <w:r w:rsidRPr="000035B8">
        <w:rPr>
          <w:rFonts w:ascii="Times New Roman" w:hAnsi="Times New Roman" w:cs="Times New Roman"/>
          <w:b/>
          <w:sz w:val="28"/>
        </w:rPr>
        <w:lastRenderedPageBreak/>
        <w:t>ОГЛАВЛЕНИЕ</w:t>
      </w:r>
    </w:p>
    <w:p w:rsidR="00D76043" w:rsidRDefault="00D76043" w:rsidP="000035B8">
      <w:pPr>
        <w:widowControl w:val="0"/>
        <w:spacing w:after="0" w:line="360" w:lineRule="auto"/>
        <w:ind w:firstLine="709"/>
        <w:outlineLvl w:val="0"/>
        <w:rPr>
          <w:rFonts w:ascii="Times New Roman" w:hAnsi="Times New Roman" w:cs="Times New Roman"/>
          <w:sz w:val="28"/>
        </w:rPr>
      </w:pPr>
    </w:p>
    <w:p w:rsidR="000035B8" w:rsidRDefault="000035B8" w:rsidP="000035B8">
      <w:pPr>
        <w:widowControl w:val="0"/>
        <w:tabs>
          <w:tab w:val="left" w:leader="dot" w:pos="9072"/>
        </w:tabs>
        <w:spacing w:after="0" w:line="360" w:lineRule="auto"/>
        <w:outlineLvl w:val="0"/>
        <w:rPr>
          <w:rFonts w:ascii="Times New Roman" w:hAnsi="Times New Roman" w:cs="Times New Roman"/>
          <w:b/>
          <w:sz w:val="28"/>
        </w:rPr>
      </w:pPr>
      <w:r>
        <w:rPr>
          <w:rFonts w:ascii="Times New Roman" w:hAnsi="Times New Roman" w:cs="Times New Roman"/>
          <w:b/>
          <w:sz w:val="28"/>
        </w:rPr>
        <w:t>ВВЕДЕНИЕ</w:t>
      </w:r>
      <w:r w:rsidRPr="000035B8">
        <w:rPr>
          <w:rFonts w:ascii="Times New Roman" w:hAnsi="Times New Roman" w:cs="Times New Roman"/>
          <w:sz w:val="28"/>
        </w:rPr>
        <w:tab/>
      </w:r>
      <w:r>
        <w:rPr>
          <w:rFonts w:ascii="Times New Roman" w:hAnsi="Times New Roman" w:cs="Times New Roman"/>
          <w:sz w:val="28"/>
        </w:rPr>
        <w:t>3</w:t>
      </w:r>
    </w:p>
    <w:p w:rsidR="000035B8" w:rsidRPr="000035B8" w:rsidRDefault="000035B8" w:rsidP="000035B8">
      <w:pPr>
        <w:widowControl w:val="0"/>
        <w:tabs>
          <w:tab w:val="left" w:leader="dot" w:pos="9072"/>
        </w:tabs>
        <w:spacing w:after="0" w:line="360" w:lineRule="auto"/>
        <w:outlineLvl w:val="0"/>
        <w:rPr>
          <w:rFonts w:ascii="Times New Roman" w:hAnsi="Times New Roman" w:cs="Times New Roman"/>
          <w:b/>
          <w:sz w:val="28"/>
        </w:rPr>
      </w:pPr>
      <w:r w:rsidRPr="000035B8">
        <w:rPr>
          <w:rFonts w:ascii="Times New Roman" w:hAnsi="Times New Roman" w:cs="Times New Roman"/>
          <w:b/>
          <w:sz w:val="28"/>
        </w:rPr>
        <w:t>Глава 1. ОБЩАЯ ХАРАКТЕРИСТИКА ПРАВОВЫХ ОТНОШЕНИЙ</w:t>
      </w:r>
      <w:r w:rsidRPr="000035B8">
        <w:rPr>
          <w:rFonts w:ascii="Times New Roman" w:hAnsi="Times New Roman" w:cs="Times New Roman"/>
          <w:sz w:val="28"/>
        </w:rPr>
        <w:tab/>
      </w:r>
      <w:r>
        <w:rPr>
          <w:rFonts w:ascii="Times New Roman" w:hAnsi="Times New Roman" w:cs="Times New Roman"/>
          <w:sz w:val="28"/>
        </w:rPr>
        <w:t>5</w:t>
      </w:r>
    </w:p>
    <w:p w:rsidR="000035B8" w:rsidRPr="000035B8" w:rsidRDefault="000035B8" w:rsidP="000035B8">
      <w:pPr>
        <w:widowControl w:val="0"/>
        <w:tabs>
          <w:tab w:val="left" w:leader="dot" w:pos="9072"/>
        </w:tabs>
        <w:spacing w:after="0" w:line="360" w:lineRule="auto"/>
        <w:ind w:firstLine="709"/>
        <w:outlineLvl w:val="0"/>
        <w:rPr>
          <w:rFonts w:ascii="Times New Roman" w:hAnsi="Times New Roman" w:cs="Times New Roman"/>
          <w:sz w:val="28"/>
        </w:rPr>
      </w:pPr>
      <w:r w:rsidRPr="000035B8">
        <w:rPr>
          <w:rFonts w:ascii="Times New Roman" w:hAnsi="Times New Roman" w:cs="Times New Roman"/>
          <w:sz w:val="28"/>
        </w:rPr>
        <w:t>1.1 Понятие правовых отношений и их отличительные признаки</w:t>
      </w:r>
      <w:r w:rsidRPr="000035B8">
        <w:rPr>
          <w:rFonts w:ascii="Times New Roman" w:hAnsi="Times New Roman" w:cs="Times New Roman"/>
          <w:sz w:val="28"/>
        </w:rPr>
        <w:tab/>
      </w:r>
      <w:r>
        <w:rPr>
          <w:rFonts w:ascii="Times New Roman" w:hAnsi="Times New Roman" w:cs="Times New Roman"/>
          <w:sz w:val="28"/>
        </w:rPr>
        <w:t>5</w:t>
      </w:r>
    </w:p>
    <w:p w:rsidR="000035B8" w:rsidRPr="000035B8" w:rsidRDefault="000035B8" w:rsidP="000035B8">
      <w:pPr>
        <w:widowControl w:val="0"/>
        <w:tabs>
          <w:tab w:val="left" w:leader="dot" w:pos="9072"/>
        </w:tabs>
        <w:spacing w:after="0" w:line="360" w:lineRule="auto"/>
        <w:ind w:firstLine="709"/>
        <w:jc w:val="both"/>
        <w:outlineLvl w:val="1"/>
        <w:rPr>
          <w:rFonts w:ascii="Times New Roman" w:eastAsia="Calibri" w:hAnsi="Times New Roman" w:cs="Times New Roman"/>
          <w:sz w:val="28"/>
          <w:szCs w:val="28"/>
        </w:rPr>
      </w:pPr>
      <w:r w:rsidRPr="000035B8">
        <w:rPr>
          <w:rFonts w:ascii="Times New Roman" w:eastAsia="Calibri" w:hAnsi="Times New Roman" w:cs="Times New Roman"/>
          <w:sz w:val="28"/>
          <w:szCs w:val="28"/>
        </w:rPr>
        <w:t>1.2  Виды правовых отношений</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7</w:t>
      </w:r>
    </w:p>
    <w:p w:rsidR="000035B8" w:rsidRPr="00C531D3" w:rsidRDefault="000035B8" w:rsidP="000035B8">
      <w:pPr>
        <w:widowControl w:val="0"/>
        <w:tabs>
          <w:tab w:val="left" w:leader="dot" w:pos="8931"/>
        </w:tabs>
        <w:spacing w:after="0" w:line="360" w:lineRule="auto"/>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Глава 2.</w:t>
      </w:r>
      <w:r w:rsidRPr="00C531D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СОДЕРЖАНИЕ</w:t>
      </w:r>
      <w:r w:rsidRPr="00C531D3">
        <w:rPr>
          <w:rFonts w:ascii="Times New Roman" w:eastAsia="Calibri" w:hAnsi="Times New Roman" w:cs="Times New Roman"/>
          <w:b/>
          <w:sz w:val="28"/>
          <w:szCs w:val="28"/>
        </w:rPr>
        <w:t xml:space="preserve"> ПРАВО</w:t>
      </w:r>
      <w:r>
        <w:rPr>
          <w:rFonts w:ascii="Times New Roman" w:eastAsia="Calibri" w:hAnsi="Times New Roman" w:cs="Times New Roman"/>
          <w:b/>
          <w:sz w:val="28"/>
          <w:szCs w:val="28"/>
        </w:rPr>
        <w:t xml:space="preserve">ВЫХ </w:t>
      </w:r>
      <w:r w:rsidRPr="00C531D3">
        <w:rPr>
          <w:rFonts w:ascii="Times New Roman" w:eastAsia="Calibri" w:hAnsi="Times New Roman" w:cs="Times New Roman"/>
          <w:b/>
          <w:sz w:val="28"/>
          <w:szCs w:val="28"/>
        </w:rPr>
        <w:t>ОТНОШЕНИЙ</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10</w:t>
      </w:r>
    </w:p>
    <w:p w:rsidR="000035B8" w:rsidRPr="000035B8" w:rsidRDefault="000035B8" w:rsidP="000035B8">
      <w:pPr>
        <w:widowControl w:val="0"/>
        <w:tabs>
          <w:tab w:val="left" w:leader="dot" w:pos="8931"/>
        </w:tabs>
        <w:spacing w:after="0" w:line="360" w:lineRule="auto"/>
        <w:ind w:firstLine="709"/>
        <w:jc w:val="both"/>
        <w:outlineLvl w:val="1"/>
        <w:rPr>
          <w:rFonts w:ascii="Times New Roman" w:eastAsia="Calibri" w:hAnsi="Times New Roman" w:cs="Times New Roman"/>
          <w:sz w:val="28"/>
          <w:szCs w:val="28"/>
        </w:rPr>
      </w:pPr>
      <w:r w:rsidRPr="000035B8">
        <w:rPr>
          <w:rFonts w:ascii="Times New Roman" w:eastAsia="Calibri" w:hAnsi="Times New Roman" w:cs="Times New Roman"/>
          <w:sz w:val="28"/>
          <w:szCs w:val="28"/>
        </w:rPr>
        <w:t>2.1 Субъекты правовых отношений, их свойства и виды</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10</w:t>
      </w:r>
    </w:p>
    <w:p w:rsidR="000035B8" w:rsidRPr="000035B8" w:rsidRDefault="000035B8" w:rsidP="000035B8">
      <w:pPr>
        <w:widowControl w:val="0"/>
        <w:tabs>
          <w:tab w:val="left" w:leader="dot" w:pos="8931"/>
        </w:tabs>
        <w:spacing w:after="0" w:line="360" w:lineRule="auto"/>
        <w:ind w:firstLine="709"/>
        <w:jc w:val="both"/>
        <w:outlineLvl w:val="1"/>
        <w:rPr>
          <w:rFonts w:ascii="Times New Roman" w:eastAsia="Calibri" w:hAnsi="Times New Roman" w:cs="Times New Roman"/>
          <w:sz w:val="28"/>
          <w:szCs w:val="28"/>
        </w:rPr>
      </w:pPr>
      <w:r w:rsidRPr="000035B8">
        <w:rPr>
          <w:rFonts w:ascii="Times New Roman" w:eastAsia="Calibri" w:hAnsi="Times New Roman" w:cs="Times New Roman"/>
          <w:sz w:val="28"/>
          <w:szCs w:val="28"/>
        </w:rPr>
        <w:t>2.2 Объекты правовых отношений</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13</w:t>
      </w:r>
    </w:p>
    <w:p w:rsidR="000035B8" w:rsidRPr="000035B8" w:rsidRDefault="000035B8" w:rsidP="000035B8">
      <w:pPr>
        <w:widowControl w:val="0"/>
        <w:tabs>
          <w:tab w:val="left" w:leader="dot" w:pos="8931"/>
        </w:tabs>
        <w:spacing w:after="0" w:line="360" w:lineRule="auto"/>
        <w:ind w:firstLine="709"/>
        <w:jc w:val="both"/>
        <w:outlineLvl w:val="1"/>
        <w:rPr>
          <w:rFonts w:ascii="Times New Roman" w:eastAsia="Calibri" w:hAnsi="Times New Roman" w:cs="Times New Roman"/>
          <w:sz w:val="28"/>
          <w:szCs w:val="28"/>
        </w:rPr>
      </w:pPr>
      <w:r w:rsidRPr="000035B8">
        <w:rPr>
          <w:rFonts w:ascii="Times New Roman" w:eastAsia="Calibri" w:hAnsi="Times New Roman" w:cs="Times New Roman"/>
          <w:sz w:val="28"/>
          <w:szCs w:val="28"/>
        </w:rPr>
        <w:t>2.3 Возникновение, изменение и прекращение правоотношений</w:t>
      </w:r>
      <w:r>
        <w:rPr>
          <w:rFonts w:ascii="Times New Roman" w:eastAsia="Calibri" w:hAnsi="Times New Roman" w:cs="Times New Roman"/>
          <w:sz w:val="28"/>
          <w:szCs w:val="28"/>
        </w:rPr>
        <w:tab/>
        <w:t>15</w:t>
      </w:r>
    </w:p>
    <w:p w:rsidR="000035B8" w:rsidRDefault="000035B8" w:rsidP="000035B8">
      <w:pPr>
        <w:widowControl w:val="0"/>
        <w:tabs>
          <w:tab w:val="left" w:leader="dot" w:pos="8931"/>
        </w:tabs>
        <w:spacing w:after="0" w:line="360" w:lineRule="auto"/>
        <w:jc w:val="both"/>
        <w:outlineLvl w:val="1"/>
        <w:rPr>
          <w:rFonts w:ascii="Times New Roman" w:eastAsia="Calibri" w:hAnsi="Times New Roman" w:cs="Times New Roman"/>
          <w:b/>
          <w:sz w:val="28"/>
          <w:szCs w:val="28"/>
        </w:rPr>
      </w:pPr>
      <w:r w:rsidRPr="000035B8">
        <w:rPr>
          <w:rFonts w:ascii="Times New Roman" w:eastAsia="Calibri" w:hAnsi="Times New Roman" w:cs="Times New Roman"/>
          <w:b/>
          <w:sz w:val="28"/>
          <w:szCs w:val="28"/>
        </w:rPr>
        <w:t>ЗАКЛЮЧЕНИЕ</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24</w:t>
      </w:r>
    </w:p>
    <w:p w:rsidR="000035B8" w:rsidRPr="002850F8" w:rsidRDefault="000035B8" w:rsidP="000035B8">
      <w:pPr>
        <w:widowControl w:val="0"/>
        <w:tabs>
          <w:tab w:val="left" w:leader="dot" w:pos="8931"/>
        </w:tabs>
        <w:spacing w:after="0" w:line="360" w:lineRule="auto"/>
        <w:jc w:val="both"/>
        <w:outlineLvl w:val="1"/>
        <w:rPr>
          <w:rFonts w:ascii="Times New Roman" w:eastAsia="Calibri" w:hAnsi="Times New Roman" w:cs="Times New Roman"/>
          <w:b/>
          <w:sz w:val="28"/>
          <w:szCs w:val="28"/>
        </w:rPr>
      </w:pPr>
      <w:r w:rsidRPr="000035B8">
        <w:rPr>
          <w:rFonts w:ascii="Times New Roman" w:eastAsia="Calibri" w:hAnsi="Times New Roman" w:cs="Times New Roman"/>
          <w:b/>
          <w:sz w:val="28"/>
          <w:szCs w:val="28"/>
        </w:rPr>
        <w:t>БИБЛИОГРАФИЧЕСКИЙ СПИСОК ИСПОЛЬЗОВАННЫХ ИСТОЧНИКОВ</w:t>
      </w:r>
      <w:r w:rsidRPr="000035B8">
        <w:rPr>
          <w:rFonts w:ascii="Times New Roman" w:eastAsia="Calibri" w:hAnsi="Times New Roman" w:cs="Times New Roman"/>
          <w:sz w:val="28"/>
          <w:szCs w:val="28"/>
        </w:rPr>
        <w:tab/>
      </w:r>
      <w:r>
        <w:rPr>
          <w:rFonts w:ascii="Times New Roman" w:eastAsia="Calibri" w:hAnsi="Times New Roman" w:cs="Times New Roman"/>
          <w:sz w:val="28"/>
          <w:szCs w:val="28"/>
        </w:rPr>
        <w:t>26</w:t>
      </w:r>
    </w:p>
    <w:p w:rsidR="000035B8" w:rsidRPr="000035B8" w:rsidRDefault="000035B8" w:rsidP="000035B8"/>
    <w:p w:rsidR="003249B7" w:rsidRPr="00770188" w:rsidRDefault="003249B7" w:rsidP="000035B8">
      <w:pPr>
        <w:widowControl w:val="0"/>
        <w:tabs>
          <w:tab w:val="left" w:leader="dot" w:pos="9072"/>
        </w:tabs>
        <w:spacing w:after="0" w:line="360" w:lineRule="auto"/>
        <w:ind w:firstLine="709"/>
        <w:jc w:val="center"/>
        <w:outlineLvl w:val="0"/>
        <w:rPr>
          <w:rFonts w:ascii="Times New Roman" w:hAnsi="Times New Roman" w:cs="Times New Roman"/>
          <w:b/>
          <w:sz w:val="28"/>
        </w:rPr>
      </w:pPr>
    </w:p>
    <w:p w:rsidR="003249B7" w:rsidRPr="00770188" w:rsidRDefault="003249B7" w:rsidP="00A057B0">
      <w:pPr>
        <w:widowControl w:val="0"/>
        <w:spacing w:after="0" w:line="360" w:lineRule="auto"/>
        <w:ind w:firstLine="709"/>
        <w:jc w:val="center"/>
        <w:outlineLvl w:val="0"/>
        <w:rPr>
          <w:rFonts w:ascii="Times New Roman" w:hAnsi="Times New Roman" w:cs="Times New Roman"/>
          <w:b/>
          <w:sz w:val="28"/>
        </w:rPr>
      </w:pPr>
    </w:p>
    <w:p w:rsidR="003249B7" w:rsidRPr="00770188" w:rsidRDefault="003249B7" w:rsidP="00A057B0">
      <w:pPr>
        <w:widowControl w:val="0"/>
        <w:spacing w:after="0" w:line="360" w:lineRule="auto"/>
        <w:ind w:firstLine="709"/>
        <w:jc w:val="center"/>
        <w:outlineLvl w:val="0"/>
        <w:rPr>
          <w:rFonts w:ascii="Times New Roman" w:hAnsi="Times New Roman" w:cs="Times New Roman"/>
          <w:b/>
          <w:sz w:val="28"/>
        </w:rPr>
      </w:pPr>
    </w:p>
    <w:p w:rsidR="003249B7" w:rsidRPr="00770188" w:rsidRDefault="003249B7" w:rsidP="00A057B0">
      <w:pPr>
        <w:widowControl w:val="0"/>
        <w:spacing w:after="0" w:line="360" w:lineRule="auto"/>
        <w:ind w:firstLine="709"/>
        <w:jc w:val="center"/>
        <w:outlineLvl w:val="0"/>
        <w:rPr>
          <w:rFonts w:ascii="Times New Roman" w:hAnsi="Times New Roman" w:cs="Times New Roman"/>
          <w:b/>
          <w:sz w:val="28"/>
        </w:rPr>
      </w:pPr>
    </w:p>
    <w:p w:rsidR="003249B7" w:rsidRPr="00770188" w:rsidRDefault="003249B7" w:rsidP="00A057B0">
      <w:pPr>
        <w:widowControl w:val="0"/>
        <w:spacing w:after="0" w:line="360" w:lineRule="auto"/>
        <w:ind w:firstLine="709"/>
        <w:jc w:val="center"/>
        <w:outlineLvl w:val="0"/>
        <w:rPr>
          <w:rFonts w:ascii="Times New Roman" w:hAnsi="Times New Roman" w:cs="Times New Roman"/>
          <w:b/>
          <w:sz w:val="28"/>
        </w:rPr>
      </w:pPr>
    </w:p>
    <w:p w:rsidR="00A057B0" w:rsidRDefault="00A057B0" w:rsidP="002C0188">
      <w:pPr>
        <w:widowControl w:val="0"/>
        <w:spacing w:after="0" w:line="360" w:lineRule="auto"/>
        <w:outlineLvl w:val="0"/>
        <w:rPr>
          <w:rFonts w:ascii="Times New Roman" w:hAnsi="Times New Roman" w:cs="Times New Roman"/>
          <w:b/>
          <w:sz w:val="28"/>
        </w:rPr>
      </w:pPr>
      <w:r>
        <w:rPr>
          <w:rFonts w:ascii="Times New Roman" w:hAnsi="Times New Roman" w:cs="Times New Roman"/>
          <w:b/>
          <w:sz w:val="28"/>
        </w:rPr>
        <w:br w:type="page"/>
      </w:r>
    </w:p>
    <w:p w:rsidR="00D76043" w:rsidRPr="00C531D3" w:rsidRDefault="00D76043" w:rsidP="00A057B0">
      <w:pPr>
        <w:widowControl w:val="0"/>
        <w:spacing w:after="0" w:line="360" w:lineRule="auto"/>
        <w:ind w:firstLine="709"/>
        <w:jc w:val="center"/>
        <w:outlineLvl w:val="0"/>
        <w:rPr>
          <w:rFonts w:ascii="Times New Roman" w:hAnsi="Times New Roman" w:cs="Times New Roman"/>
          <w:b/>
          <w:sz w:val="28"/>
        </w:rPr>
      </w:pPr>
      <w:r w:rsidRPr="00C531D3">
        <w:rPr>
          <w:rFonts w:ascii="Times New Roman" w:hAnsi="Times New Roman" w:cs="Times New Roman"/>
          <w:b/>
          <w:sz w:val="28"/>
        </w:rPr>
        <w:lastRenderedPageBreak/>
        <w:t>ВВЕДЕНИЕ</w:t>
      </w:r>
    </w:p>
    <w:p w:rsidR="00652C9A" w:rsidRDefault="00652C9A" w:rsidP="00536DB4">
      <w:pPr>
        <w:widowControl w:val="0"/>
        <w:spacing w:after="0" w:line="360" w:lineRule="auto"/>
        <w:ind w:firstLine="709"/>
        <w:jc w:val="both"/>
        <w:rPr>
          <w:rFonts w:ascii="Times New Roman" w:hAnsi="Times New Roman" w:cs="Times New Roman"/>
          <w:sz w:val="28"/>
        </w:rPr>
      </w:pPr>
    </w:p>
    <w:p w:rsidR="00946A7F" w:rsidRPr="00946A7F" w:rsidRDefault="00946A7F" w:rsidP="00946A7F">
      <w:pPr>
        <w:tabs>
          <w:tab w:val="left" w:pos="426"/>
          <w:tab w:val="left" w:pos="993"/>
        </w:tabs>
        <w:spacing w:after="0" w:line="360" w:lineRule="auto"/>
        <w:ind w:firstLine="709"/>
        <w:jc w:val="both"/>
        <w:rPr>
          <w:rFonts w:ascii="Times New Roman" w:hAnsi="Times New Roman" w:cs="Times New Roman"/>
          <w:sz w:val="28"/>
        </w:rPr>
      </w:pPr>
      <w:r w:rsidRPr="00946A7F">
        <w:rPr>
          <w:rFonts w:ascii="Times New Roman" w:hAnsi="Times New Roman" w:cs="Times New Roman"/>
          <w:sz w:val="28"/>
        </w:rPr>
        <w:t xml:space="preserve">В процессе </w:t>
      </w:r>
      <w:r>
        <w:rPr>
          <w:rFonts w:ascii="Times New Roman" w:hAnsi="Times New Roman" w:cs="Times New Roman"/>
          <w:sz w:val="28"/>
        </w:rPr>
        <w:t xml:space="preserve">своей жизни все люди вступают в </w:t>
      </w:r>
      <w:r w:rsidRPr="00946A7F">
        <w:rPr>
          <w:rFonts w:ascii="Times New Roman" w:hAnsi="Times New Roman" w:cs="Times New Roman"/>
          <w:sz w:val="28"/>
        </w:rPr>
        <w:t>различные об</w:t>
      </w:r>
      <w:r>
        <w:rPr>
          <w:rFonts w:ascii="Times New Roman" w:hAnsi="Times New Roman" w:cs="Times New Roman"/>
          <w:sz w:val="28"/>
        </w:rPr>
        <w:t xml:space="preserve">щественные отношения, это могут </w:t>
      </w:r>
      <w:r w:rsidRPr="00946A7F">
        <w:rPr>
          <w:rFonts w:ascii="Times New Roman" w:hAnsi="Times New Roman" w:cs="Times New Roman"/>
          <w:sz w:val="28"/>
        </w:rPr>
        <w:t>быть отношения</w:t>
      </w:r>
      <w:r>
        <w:rPr>
          <w:rFonts w:ascii="Times New Roman" w:hAnsi="Times New Roman" w:cs="Times New Roman"/>
          <w:sz w:val="28"/>
        </w:rPr>
        <w:t xml:space="preserve"> в сфере политики, образования, </w:t>
      </w:r>
      <w:r w:rsidRPr="00946A7F">
        <w:rPr>
          <w:rFonts w:ascii="Times New Roman" w:hAnsi="Times New Roman" w:cs="Times New Roman"/>
          <w:sz w:val="28"/>
        </w:rPr>
        <w:t>медицины и дру</w:t>
      </w:r>
      <w:r>
        <w:rPr>
          <w:rFonts w:ascii="Times New Roman" w:hAnsi="Times New Roman" w:cs="Times New Roman"/>
          <w:sz w:val="28"/>
        </w:rPr>
        <w:t xml:space="preserve">гие. Все отношения, возникающие </w:t>
      </w:r>
      <w:r w:rsidRPr="00946A7F">
        <w:rPr>
          <w:rFonts w:ascii="Times New Roman" w:hAnsi="Times New Roman" w:cs="Times New Roman"/>
          <w:sz w:val="28"/>
        </w:rPr>
        <w:t>в обществе, в то</w:t>
      </w:r>
      <w:r>
        <w:rPr>
          <w:rFonts w:ascii="Times New Roman" w:hAnsi="Times New Roman" w:cs="Times New Roman"/>
          <w:sz w:val="28"/>
        </w:rPr>
        <w:t xml:space="preserve">й или иной степени регулируются </w:t>
      </w:r>
      <w:r w:rsidRPr="00946A7F">
        <w:rPr>
          <w:rFonts w:ascii="Times New Roman" w:hAnsi="Times New Roman" w:cs="Times New Roman"/>
          <w:sz w:val="28"/>
        </w:rPr>
        <w:t>этическими, правовыми, моральными, религиозными нормами. Большинство из них регламентируются правом, в связи, с чем общественные отношения приобретают правовой характер.</w:t>
      </w:r>
    </w:p>
    <w:p w:rsidR="00946A7F" w:rsidRDefault="00946A7F" w:rsidP="00946A7F">
      <w:pPr>
        <w:tabs>
          <w:tab w:val="left" w:pos="426"/>
          <w:tab w:val="left" w:pos="993"/>
        </w:tabs>
        <w:spacing w:after="0" w:line="360" w:lineRule="auto"/>
        <w:ind w:firstLine="709"/>
        <w:jc w:val="both"/>
        <w:rPr>
          <w:rFonts w:ascii="Times New Roman" w:hAnsi="Times New Roman" w:cs="Times New Roman"/>
          <w:sz w:val="28"/>
        </w:rPr>
      </w:pPr>
      <w:r w:rsidRPr="00946A7F">
        <w:rPr>
          <w:rFonts w:ascii="Times New Roman" w:hAnsi="Times New Roman" w:cs="Times New Roman"/>
          <w:sz w:val="28"/>
        </w:rPr>
        <w:t>Правоот</w:t>
      </w:r>
      <w:r>
        <w:rPr>
          <w:rFonts w:ascii="Times New Roman" w:hAnsi="Times New Roman" w:cs="Times New Roman"/>
          <w:sz w:val="28"/>
        </w:rPr>
        <w:t xml:space="preserve">ношение — возникающее на основе </w:t>
      </w:r>
      <w:r w:rsidRPr="00946A7F">
        <w:rPr>
          <w:rFonts w:ascii="Times New Roman" w:hAnsi="Times New Roman" w:cs="Times New Roman"/>
          <w:sz w:val="28"/>
        </w:rPr>
        <w:t>норм права и в соответствии с юридическими фактами общественное отношение, участники которого наделены субъективными правами и несут</w:t>
      </w:r>
      <w:r>
        <w:rPr>
          <w:rFonts w:ascii="Times New Roman" w:hAnsi="Times New Roman" w:cs="Times New Roman"/>
          <w:sz w:val="28"/>
        </w:rPr>
        <w:t xml:space="preserve"> </w:t>
      </w:r>
      <w:r w:rsidRPr="00946A7F">
        <w:rPr>
          <w:rFonts w:ascii="Times New Roman" w:hAnsi="Times New Roman" w:cs="Times New Roman"/>
          <w:sz w:val="28"/>
        </w:rPr>
        <w:t>юридические обязанности</w:t>
      </w:r>
    </w:p>
    <w:p w:rsidR="00946A7F" w:rsidRDefault="00525177" w:rsidP="00525177">
      <w:pPr>
        <w:tabs>
          <w:tab w:val="left" w:pos="426"/>
          <w:tab w:val="left" w:pos="993"/>
        </w:tabs>
        <w:spacing w:after="0" w:line="360" w:lineRule="auto"/>
        <w:ind w:firstLine="709"/>
        <w:jc w:val="both"/>
        <w:rPr>
          <w:rFonts w:ascii="Times New Roman" w:hAnsi="Times New Roman" w:cs="Times New Roman"/>
          <w:sz w:val="28"/>
        </w:rPr>
      </w:pPr>
      <w:r w:rsidRPr="00525177">
        <w:rPr>
          <w:rFonts w:ascii="Times New Roman" w:hAnsi="Times New Roman" w:cs="Times New Roman"/>
          <w:sz w:val="28"/>
        </w:rPr>
        <w:t xml:space="preserve">Актуальность темы данной курсовой работы заключается в необходимости теоретического и практического осмысления и абстрактного понимания связи субъектов регулируемых правом общественных отношений, наличия у них субъективных прав и обязанностей. </w:t>
      </w:r>
    </w:p>
    <w:p w:rsidR="00525177" w:rsidRDefault="00525177" w:rsidP="00525177">
      <w:pPr>
        <w:tabs>
          <w:tab w:val="left" w:pos="426"/>
          <w:tab w:val="left" w:pos="993"/>
        </w:tabs>
        <w:spacing w:after="0" w:line="360" w:lineRule="auto"/>
        <w:ind w:firstLine="709"/>
        <w:jc w:val="both"/>
        <w:rPr>
          <w:rFonts w:ascii="Times New Roman" w:hAnsi="Times New Roman" w:cs="Times New Roman"/>
          <w:sz w:val="28"/>
        </w:rPr>
      </w:pPr>
      <w:r w:rsidRPr="00525177">
        <w:rPr>
          <w:rFonts w:ascii="Times New Roman" w:hAnsi="Times New Roman" w:cs="Times New Roman"/>
          <w:sz w:val="28"/>
        </w:rPr>
        <w:t xml:space="preserve">Без понимания этой правовой взаимосвязи невозможно правильное применение и понимание права в практической и теоретической деятельности. </w:t>
      </w:r>
    </w:p>
    <w:p w:rsidR="00525177" w:rsidRDefault="00525177" w:rsidP="00525177">
      <w:pPr>
        <w:tabs>
          <w:tab w:val="left" w:pos="426"/>
          <w:tab w:val="left" w:pos="993"/>
        </w:tabs>
        <w:spacing w:after="0" w:line="360" w:lineRule="auto"/>
        <w:ind w:firstLine="709"/>
        <w:jc w:val="both"/>
        <w:rPr>
          <w:rFonts w:ascii="Times New Roman" w:hAnsi="Times New Roman" w:cs="Times New Roman"/>
          <w:sz w:val="28"/>
        </w:rPr>
      </w:pPr>
      <w:r w:rsidRPr="00525177">
        <w:rPr>
          <w:rFonts w:ascii="Times New Roman" w:hAnsi="Times New Roman" w:cs="Times New Roman"/>
          <w:sz w:val="28"/>
        </w:rPr>
        <w:t>Актуальность темы обусловлена также теоретической и практической значимостью процессов использования возможн</w:t>
      </w:r>
      <w:r w:rsidR="00946A7F">
        <w:rPr>
          <w:rFonts w:ascii="Times New Roman" w:hAnsi="Times New Roman" w:cs="Times New Roman"/>
          <w:sz w:val="28"/>
        </w:rPr>
        <w:t xml:space="preserve">остей, предоставляемых нормами </w:t>
      </w:r>
      <w:r w:rsidRPr="00525177">
        <w:rPr>
          <w:rFonts w:ascii="Times New Roman" w:hAnsi="Times New Roman" w:cs="Times New Roman"/>
          <w:sz w:val="28"/>
        </w:rPr>
        <w:t xml:space="preserve"> права членам, общества для самостоятельного обустройства своих частных дел. </w:t>
      </w:r>
    </w:p>
    <w:p w:rsidR="00946A7F" w:rsidRDefault="00525177" w:rsidP="00525177">
      <w:pPr>
        <w:tabs>
          <w:tab w:val="left" w:pos="426"/>
          <w:tab w:val="left" w:pos="993"/>
        </w:tabs>
        <w:spacing w:after="0" w:line="360" w:lineRule="auto"/>
        <w:ind w:firstLine="709"/>
        <w:jc w:val="both"/>
        <w:rPr>
          <w:rFonts w:ascii="Times New Roman" w:hAnsi="Times New Roman" w:cs="Times New Roman"/>
          <w:sz w:val="28"/>
        </w:rPr>
      </w:pPr>
      <w:r w:rsidRPr="00525177">
        <w:rPr>
          <w:rFonts w:ascii="Times New Roman" w:hAnsi="Times New Roman" w:cs="Times New Roman"/>
          <w:sz w:val="28"/>
        </w:rPr>
        <w:t xml:space="preserve">Как известно, в сфере правового регулирования отношений, среди иных способов воздействия права, превалирует дозволение определенного поведения, что, в свою очередь, обусловливает доминирующее положение регулятивной функции гражданского права. </w:t>
      </w:r>
    </w:p>
    <w:p w:rsidR="00525177" w:rsidRDefault="00525177" w:rsidP="00525177">
      <w:pPr>
        <w:tabs>
          <w:tab w:val="left" w:pos="426"/>
          <w:tab w:val="left" w:pos="993"/>
        </w:tabs>
        <w:spacing w:after="0" w:line="360" w:lineRule="auto"/>
        <w:ind w:firstLine="709"/>
        <w:jc w:val="both"/>
        <w:rPr>
          <w:rFonts w:ascii="Times New Roman" w:hAnsi="Times New Roman" w:cs="Times New Roman"/>
          <w:sz w:val="28"/>
        </w:rPr>
      </w:pPr>
      <w:r w:rsidRPr="00525177">
        <w:rPr>
          <w:rFonts w:ascii="Times New Roman" w:hAnsi="Times New Roman" w:cs="Times New Roman"/>
          <w:sz w:val="28"/>
        </w:rPr>
        <w:t xml:space="preserve">Социальные, экономические и политические реалии последних лет таковы, что происходит усиление частноправовых начал в регулировании социальных контактов. </w:t>
      </w:r>
    </w:p>
    <w:p w:rsidR="001A7C74" w:rsidRPr="008F533D" w:rsidRDefault="001A7C74" w:rsidP="00525177">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lastRenderedPageBreak/>
        <w:t>Цель исследования –</w:t>
      </w:r>
      <w:r w:rsidR="00136A07">
        <w:rPr>
          <w:rFonts w:ascii="Times New Roman" w:hAnsi="Times New Roman" w:cs="Times New Roman"/>
          <w:sz w:val="28"/>
        </w:rPr>
        <w:t xml:space="preserve"> </w:t>
      </w:r>
      <w:r w:rsidR="00525177">
        <w:rPr>
          <w:rFonts w:ascii="Times New Roman" w:hAnsi="Times New Roman" w:cs="Times New Roman"/>
          <w:sz w:val="28"/>
        </w:rPr>
        <w:t xml:space="preserve">изучение </w:t>
      </w:r>
      <w:r w:rsidR="00946A7F">
        <w:rPr>
          <w:rFonts w:ascii="Times New Roman" w:hAnsi="Times New Roman" w:cs="Times New Roman"/>
          <w:sz w:val="28"/>
        </w:rPr>
        <w:t>сущности и структуры</w:t>
      </w:r>
      <w:r w:rsidR="00525177">
        <w:rPr>
          <w:rFonts w:ascii="Times New Roman" w:hAnsi="Times New Roman" w:cs="Times New Roman"/>
          <w:sz w:val="28"/>
        </w:rPr>
        <w:t xml:space="preserve"> право</w:t>
      </w:r>
      <w:r w:rsidR="00946A7F">
        <w:rPr>
          <w:rFonts w:ascii="Times New Roman" w:hAnsi="Times New Roman" w:cs="Times New Roman"/>
          <w:sz w:val="28"/>
        </w:rPr>
        <w:t xml:space="preserve">вых </w:t>
      </w:r>
      <w:r w:rsidR="00525177">
        <w:rPr>
          <w:rFonts w:ascii="Times New Roman" w:hAnsi="Times New Roman" w:cs="Times New Roman"/>
          <w:sz w:val="28"/>
        </w:rPr>
        <w:t>отношений.</w:t>
      </w:r>
    </w:p>
    <w:p w:rsidR="001A7C74" w:rsidRPr="008F533D" w:rsidRDefault="001A7C74" w:rsidP="001A7C74">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t>Задачи:</w:t>
      </w:r>
    </w:p>
    <w:p w:rsidR="001A7C74" w:rsidRPr="008F533D" w:rsidRDefault="001A7C74" w:rsidP="001A7C74">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t xml:space="preserve">- </w:t>
      </w:r>
      <w:r w:rsidR="00136A07">
        <w:rPr>
          <w:rFonts w:ascii="Times New Roman" w:hAnsi="Times New Roman" w:cs="Times New Roman"/>
          <w:sz w:val="28"/>
        </w:rPr>
        <w:t xml:space="preserve">рассмотреть </w:t>
      </w:r>
      <w:r w:rsidR="00946A7F">
        <w:rPr>
          <w:rFonts w:ascii="Times New Roman" w:hAnsi="Times New Roman" w:cs="Times New Roman"/>
          <w:sz w:val="28"/>
        </w:rPr>
        <w:t>п</w:t>
      </w:r>
      <w:r w:rsidR="00946A7F" w:rsidRPr="00946A7F">
        <w:rPr>
          <w:rFonts w:ascii="Times New Roman" w:hAnsi="Times New Roman" w:cs="Times New Roman"/>
          <w:sz w:val="28"/>
        </w:rPr>
        <w:t>онятие правовых отношений и их отличительные признаки</w:t>
      </w:r>
      <w:r>
        <w:rPr>
          <w:rFonts w:ascii="Times New Roman" w:hAnsi="Times New Roman" w:cs="Times New Roman"/>
          <w:sz w:val="28"/>
        </w:rPr>
        <w:t>;</w:t>
      </w:r>
    </w:p>
    <w:p w:rsidR="001A7C74" w:rsidRPr="008F533D" w:rsidRDefault="001A7C74" w:rsidP="001A7C74">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t xml:space="preserve">- </w:t>
      </w:r>
      <w:r w:rsidR="00136A07">
        <w:rPr>
          <w:rFonts w:ascii="Times New Roman" w:hAnsi="Times New Roman" w:cs="Times New Roman"/>
          <w:sz w:val="28"/>
        </w:rPr>
        <w:t xml:space="preserve">охарактеризовать </w:t>
      </w:r>
      <w:r w:rsidR="00946A7F">
        <w:rPr>
          <w:rFonts w:ascii="Times New Roman" w:hAnsi="Times New Roman" w:cs="Times New Roman"/>
          <w:sz w:val="28"/>
        </w:rPr>
        <w:t>в</w:t>
      </w:r>
      <w:r w:rsidR="00946A7F" w:rsidRPr="00946A7F">
        <w:rPr>
          <w:rFonts w:ascii="Times New Roman" w:hAnsi="Times New Roman" w:cs="Times New Roman"/>
          <w:sz w:val="28"/>
        </w:rPr>
        <w:t>иды правовых отношений</w:t>
      </w:r>
      <w:r w:rsidR="00136A07">
        <w:rPr>
          <w:rFonts w:ascii="Times New Roman" w:hAnsi="Times New Roman" w:cs="Times New Roman"/>
          <w:sz w:val="28"/>
        </w:rPr>
        <w:t>;</w:t>
      </w:r>
    </w:p>
    <w:p w:rsidR="001A7C74" w:rsidRDefault="001A7C74" w:rsidP="001A7C74">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t xml:space="preserve">- </w:t>
      </w:r>
      <w:r w:rsidR="00136A07">
        <w:rPr>
          <w:rFonts w:ascii="Times New Roman" w:hAnsi="Times New Roman" w:cs="Times New Roman"/>
          <w:sz w:val="28"/>
        </w:rPr>
        <w:t xml:space="preserve">изучить </w:t>
      </w:r>
      <w:r w:rsidR="00946A7F">
        <w:rPr>
          <w:rFonts w:ascii="Times New Roman" w:hAnsi="Times New Roman" w:cs="Times New Roman"/>
          <w:sz w:val="28"/>
        </w:rPr>
        <w:t>с</w:t>
      </w:r>
      <w:r w:rsidR="00946A7F" w:rsidRPr="00946A7F">
        <w:rPr>
          <w:rFonts w:ascii="Times New Roman" w:hAnsi="Times New Roman" w:cs="Times New Roman"/>
          <w:sz w:val="28"/>
        </w:rPr>
        <w:t>убъект</w:t>
      </w:r>
      <w:r w:rsidR="00946A7F">
        <w:rPr>
          <w:rFonts w:ascii="Times New Roman" w:hAnsi="Times New Roman" w:cs="Times New Roman"/>
          <w:sz w:val="28"/>
        </w:rPr>
        <w:t>ы</w:t>
      </w:r>
      <w:r w:rsidR="00946A7F" w:rsidRPr="00946A7F">
        <w:rPr>
          <w:rFonts w:ascii="Times New Roman" w:hAnsi="Times New Roman" w:cs="Times New Roman"/>
          <w:sz w:val="28"/>
        </w:rPr>
        <w:t xml:space="preserve"> правовых отношений, их свойства и виды</w:t>
      </w:r>
      <w:r w:rsidR="00946A7F">
        <w:rPr>
          <w:rFonts w:ascii="Times New Roman" w:hAnsi="Times New Roman" w:cs="Times New Roman"/>
          <w:sz w:val="28"/>
        </w:rPr>
        <w:t>;</w:t>
      </w:r>
    </w:p>
    <w:p w:rsidR="00946A7F" w:rsidRDefault="00946A7F" w:rsidP="001A7C74">
      <w:pPr>
        <w:tabs>
          <w:tab w:val="left" w:pos="426"/>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 рассмотреть объекты правовых отношений;</w:t>
      </w:r>
    </w:p>
    <w:p w:rsidR="00946A7F" w:rsidRPr="008F533D" w:rsidRDefault="00946A7F" w:rsidP="001A7C74">
      <w:pPr>
        <w:tabs>
          <w:tab w:val="left" w:pos="426"/>
          <w:tab w:val="left" w:pos="993"/>
        </w:tabs>
        <w:spacing w:after="0" w:line="360" w:lineRule="auto"/>
        <w:ind w:firstLine="709"/>
        <w:jc w:val="both"/>
        <w:rPr>
          <w:rFonts w:ascii="Times New Roman" w:hAnsi="Times New Roman" w:cs="Times New Roman"/>
          <w:sz w:val="28"/>
        </w:rPr>
      </w:pPr>
      <w:r>
        <w:rPr>
          <w:rFonts w:ascii="Times New Roman" w:hAnsi="Times New Roman" w:cs="Times New Roman"/>
          <w:sz w:val="28"/>
        </w:rPr>
        <w:t>- охарактеризовать возникновение, изменение и прекращение правовых отношений.</w:t>
      </w:r>
    </w:p>
    <w:p w:rsidR="00946A7F" w:rsidRPr="00946A7F" w:rsidRDefault="001A7C74" w:rsidP="00946A7F">
      <w:pPr>
        <w:tabs>
          <w:tab w:val="left" w:pos="426"/>
          <w:tab w:val="left" w:pos="993"/>
        </w:tabs>
        <w:spacing w:after="0" w:line="360" w:lineRule="auto"/>
        <w:ind w:firstLine="709"/>
        <w:jc w:val="both"/>
        <w:rPr>
          <w:rFonts w:ascii="Times New Roman" w:hAnsi="Times New Roman" w:cs="Times New Roman"/>
          <w:sz w:val="28"/>
        </w:rPr>
      </w:pPr>
      <w:r w:rsidRPr="008F533D">
        <w:rPr>
          <w:rFonts w:ascii="Times New Roman" w:hAnsi="Times New Roman" w:cs="Times New Roman"/>
          <w:sz w:val="28"/>
        </w:rPr>
        <w:t>Объект исследования –</w:t>
      </w:r>
      <w:r w:rsidR="00946A7F">
        <w:rPr>
          <w:rFonts w:ascii="Times New Roman" w:hAnsi="Times New Roman" w:cs="Times New Roman"/>
          <w:sz w:val="28"/>
        </w:rPr>
        <w:t xml:space="preserve"> правовые отношения как </w:t>
      </w:r>
      <w:r w:rsidR="00946A7F" w:rsidRPr="00946A7F">
        <w:rPr>
          <w:rFonts w:ascii="Times New Roman" w:hAnsi="Times New Roman" w:cs="Times New Roman"/>
          <w:sz w:val="28"/>
        </w:rPr>
        <w:t>особый вид общественных отношений.</w:t>
      </w:r>
    </w:p>
    <w:p w:rsidR="001A7C74" w:rsidRPr="008F533D" w:rsidRDefault="00946A7F" w:rsidP="00946A7F">
      <w:pPr>
        <w:tabs>
          <w:tab w:val="left" w:pos="426"/>
          <w:tab w:val="left" w:pos="993"/>
        </w:tabs>
        <w:spacing w:after="0" w:line="360" w:lineRule="auto"/>
        <w:ind w:firstLine="709"/>
        <w:jc w:val="both"/>
        <w:rPr>
          <w:rFonts w:ascii="Times New Roman" w:hAnsi="Times New Roman" w:cs="Times New Roman"/>
          <w:sz w:val="28"/>
        </w:rPr>
      </w:pPr>
      <w:r w:rsidRPr="00946A7F">
        <w:rPr>
          <w:rFonts w:ascii="Times New Roman" w:hAnsi="Times New Roman" w:cs="Times New Roman"/>
          <w:sz w:val="28"/>
        </w:rPr>
        <w:t>Предметом исследования являются понятие, виды, содержание, субъекты и объекты правовых отношений.</w:t>
      </w:r>
    </w:p>
    <w:p w:rsidR="006060BA" w:rsidRDefault="00946A7F" w:rsidP="00250E5F">
      <w:pPr>
        <w:spacing w:after="0" w:line="360" w:lineRule="auto"/>
        <w:ind w:firstLine="709"/>
        <w:jc w:val="both"/>
        <w:rPr>
          <w:rFonts w:ascii="Times New Roman" w:eastAsia="Calibri" w:hAnsi="Times New Roman" w:cs="Times New Roman"/>
          <w:sz w:val="28"/>
          <w:szCs w:val="28"/>
        </w:rPr>
      </w:pPr>
      <w:r w:rsidRPr="00946A7F">
        <w:rPr>
          <w:rFonts w:ascii="Times New Roman" w:hAnsi="Times New Roman" w:cs="Times New Roman"/>
          <w:sz w:val="28"/>
        </w:rPr>
        <w:t>При выполнении работы были использованы следующие методы исследования: поисковая работа в современной литературе и сети Интернет, статистические методы исследования (сортировка, группировка, агрегирование данных и т.д.), системный анализ, сравнительный анализ и т.д.</w:t>
      </w:r>
    </w:p>
    <w:p w:rsidR="001A7C74" w:rsidRDefault="001A7C74" w:rsidP="00250E5F">
      <w:pPr>
        <w:spacing w:after="0" w:line="360" w:lineRule="auto"/>
        <w:ind w:firstLine="709"/>
        <w:jc w:val="both"/>
        <w:rPr>
          <w:rFonts w:ascii="Times New Roman" w:eastAsia="Calibri" w:hAnsi="Times New Roman" w:cs="Times New Roman"/>
          <w:sz w:val="28"/>
        </w:rPr>
      </w:pPr>
    </w:p>
    <w:p w:rsidR="00CF0302" w:rsidRPr="00C6463F" w:rsidRDefault="00CF0302" w:rsidP="00250E5F">
      <w:pPr>
        <w:spacing w:after="0" w:line="360" w:lineRule="auto"/>
        <w:ind w:firstLine="709"/>
        <w:jc w:val="both"/>
        <w:rPr>
          <w:rFonts w:ascii="Times New Roman" w:hAnsi="Times New Roman" w:cs="Times New Roman"/>
          <w:sz w:val="28"/>
        </w:rPr>
      </w:pPr>
      <w:r>
        <w:rPr>
          <w:rFonts w:ascii="Times New Roman" w:hAnsi="Times New Roman" w:cs="Times New Roman"/>
          <w:sz w:val="28"/>
        </w:rPr>
        <w:br w:type="page"/>
      </w:r>
    </w:p>
    <w:p w:rsidR="00946D57" w:rsidRPr="00C531D3" w:rsidRDefault="00C531D3" w:rsidP="00C531D3">
      <w:pPr>
        <w:widowControl w:val="0"/>
        <w:spacing w:after="0" w:line="360" w:lineRule="auto"/>
        <w:ind w:firstLine="709"/>
        <w:jc w:val="both"/>
        <w:outlineLvl w:val="0"/>
        <w:rPr>
          <w:rFonts w:ascii="Times New Roman" w:eastAsia="Calibri" w:hAnsi="Times New Roman" w:cs="Times New Roman"/>
          <w:b/>
          <w:sz w:val="28"/>
          <w:szCs w:val="28"/>
        </w:rPr>
      </w:pPr>
      <w:bookmarkStart w:id="0" w:name="_Toc104156787"/>
      <w:r>
        <w:rPr>
          <w:rFonts w:ascii="Times New Roman" w:eastAsia="Calibri" w:hAnsi="Times New Roman" w:cs="Times New Roman"/>
          <w:b/>
          <w:sz w:val="28"/>
          <w:szCs w:val="28"/>
        </w:rPr>
        <w:lastRenderedPageBreak/>
        <w:t xml:space="preserve">Глава </w:t>
      </w:r>
      <w:r w:rsidR="00946D57" w:rsidRPr="00C531D3">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00946D57" w:rsidRPr="00C531D3">
        <w:rPr>
          <w:rFonts w:ascii="Times New Roman" w:eastAsia="Calibri" w:hAnsi="Times New Roman" w:cs="Times New Roman"/>
          <w:b/>
          <w:sz w:val="28"/>
          <w:szCs w:val="28"/>
        </w:rPr>
        <w:t xml:space="preserve"> </w:t>
      </w:r>
      <w:bookmarkEnd w:id="0"/>
      <w:r w:rsidR="009665F8" w:rsidRPr="00C531D3">
        <w:rPr>
          <w:rFonts w:ascii="Times New Roman" w:eastAsia="Calibri" w:hAnsi="Times New Roman" w:cs="Times New Roman"/>
          <w:b/>
          <w:sz w:val="28"/>
          <w:szCs w:val="28"/>
        </w:rPr>
        <w:t>ОБЩАЯ ХАРАКТЕРИСТИКА ПРАВО</w:t>
      </w:r>
      <w:r w:rsidR="002850F8">
        <w:rPr>
          <w:rFonts w:ascii="Times New Roman" w:eastAsia="Calibri" w:hAnsi="Times New Roman" w:cs="Times New Roman"/>
          <w:b/>
          <w:sz w:val="28"/>
          <w:szCs w:val="28"/>
        </w:rPr>
        <w:t xml:space="preserve">ВЫХ </w:t>
      </w:r>
      <w:r w:rsidR="009665F8" w:rsidRPr="00C531D3">
        <w:rPr>
          <w:rFonts w:ascii="Times New Roman" w:eastAsia="Calibri" w:hAnsi="Times New Roman" w:cs="Times New Roman"/>
          <w:b/>
          <w:sz w:val="28"/>
          <w:szCs w:val="28"/>
        </w:rPr>
        <w:t>ОТНОШЕНИЙ</w:t>
      </w:r>
    </w:p>
    <w:p w:rsidR="00946D57" w:rsidRPr="00C531D3" w:rsidRDefault="00946D57" w:rsidP="00C531D3">
      <w:pPr>
        <w:widowControl w:val="0"/>
        <w:spacing w:after="0" w:line="360" w:lineRule="auto"/>
        <w:ind w:firstLine="709"/>
        <w:jc w:val="both"/>
        <w:outlineLvl w:val="0"/>
        <w:rPr>
          <w:rFonts w:ascii="Times New Roman" w:eastAsia="Calibri" w:hAnsi="Times New Roman" w:cs="Times New Roman"/>
          <w:b/>
          <w:sz w:val="28"/>
          <w:szCs w:val="28"/>
        </w:rPr>
      </w:pPr>
    </w:p>
    <w:p w:rsidR="00946D57" w:rsidRPr="00C531D3" w:rsidRDefault="00946D57" w:rsidP="00C531D3">
      <w:pPr>
        <w:widowControl w:val="0"/>
        <w:spacing w:after="0" w:line="360" w:lineRule="auto"/>
        <w:ind w:firstLine="709"/>
        <w:jc w:val="both"/>
        <w:outlineLvl w:val="1"/>
        <w:rPr>
          <w:rFonts w:ascii="Times New Roman" w:eastAsia="Calibri" w:hAnsi="Times New Roman" w:cs="Times New Roman"/>
          <w:b/>
          <w:sz w:val="28"/>
          <w:szCs w:val="28"/>
        </w:rPr>
      </w:pPr>
      <w:bookmarkStart w:id="1" w:name="_Toc104156788"/>
      <w:r w:rsidRPr="00C531D3">
        <w:rPr>
          <w:rFonts w:ascii="Times New Roman" w:eastAsia="Calibri" w:hAnsi="Times New Roman" w:cs="Times New Roman"/>
          <w:b/>
          <w:sz w:val="28"/>
          <w:szCs w:val="28"/>
        </w:rPr>
        <w:t xml:space="preserve">1.1 </w:t>
      </w:r>
      <w:bookmarkEnd w:id="1"/>
      <w:r w:rsidR="009665F8" w:rsidRPr="00C531D3">
        <w:rPr>
          <w:rFonts w:ascii="Times New Roman" w:eastAsia="Calibri" w:hAnsi="Times New Roman" w:cs="Times New Roman"/>
          <w:b/>
          <w:sz w:val="28"/>
          <w:szCs w:val="28"/>
        </w:rPr>
        <w:t>Понятие право</w:t>
      </w:r>
      <w:r w:rsidR="002850F8">
        <w:rPr>
          <w:rFonts w:ascii="Times New Roman" w:eastAsia="Calibri" w:hAnsi="Times New Roman" w:cs="Times New Roman"/>
          <w:b/>
          <w:sz w:val="28"/>
          <w:szCs w:val="28"/>
        </w:rPr>
        <w:t xml:space="preserve">вых </w:t>
      </w:r>
      <w:r w:rsidR="009665F8" w:rsidRPr="00C531D3">
        <w:rPr>
          <w:rFonts w:ascii="Times New Roman" w:eastAsia="Calibri" w:hAnsi="Times New Roman" w:cs="Times New Roman"/>
          <w:b/>
          <w:sz w:val="28"/>
          <w:szCs w:val="28"/>
        </w:rPr>
        <w:t xml:space="preserve">отношений и их отличительные </w:t>
      </w:r>
      <w:r w:rsidR="002850F8">
        <w:rPr>
          <w:rFonts w:ascii="Times New Roman" w:eastAsia="Calibri" w:hAnsi="Times New Roman" w:cs="Times New Roman"/>
          <w:b/>
          <w:sz w:val="28"/>
          <w:szCs w:val="28"/>
        </w:rPr>
        <w:t>признаки</w:t>
      </w:r>
    </w:p>
    <w:p w:rsidR="00946D57" w:rsidRPr="00946D57" w:rsidRDefault="00946D57" w:rsidP="00946D57">
      <w:pPr>
        <w:widowControl w:val="0"/>
        <w:spacing w:after="0" w:line="360" w:lineRule="auto"/>
        <w:jc w:val="both"/>
        <w:rPr>
          <w:rFonts w:ascii="Times New Roman" w:eastAsia="Calibri" w:hAnsi="Times New Roman" w:cs="Times New Roman"/>
          <w:sz w:val="28"/>
          <w:szCs w:val="28"/>
        </w:rPr>
      </w:pP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Без сомнения, проблемы правовых отнош</w:t>
      </w:r>
      <w:r>
        <w:rPr>
          <w:rFonts w:ascii="Times New Roman" w:hAnsi="Times New Roman" w:cs="Times New Roman"/>
          <w:sz w:val="28"/>
          <w:szCs w:val="28"/>
        </w:rPr>
        <w:t xml:space="preserve">ений являются важнейшей темой в </w:t>
      </w:r>
      <w:r w:rsidRPr="002850F8">
        <w:rPr>
          <w:rFonts w:ascii="Times New Roman" w:hAnsi="Times New Roman" w:cs="Times New Roman"/>
          <w:sz w:val="28"/>
          <w:szCs w:val="28"/>
        </w:rPr>
        <w:t>сфере права и занимают в нем цент</w:t>
      </w:r>
      <w:r>
        <w:rPr>
          <w:rFonts w:ascii="Times New Roman" w:hAnsi="Times New Roman" w:cs="Times New Roman"/>
          <w:sz w:val="28"/>
          <w:szCs w:val="28"/>
        </w:rPr>
        <w:t xml:space="preserve">ральное место и всегда вызывают </w:t>
      </w:r>
      <w:r w:rsidRPr="002850F8">
        <w:rPr>
          <w:rFonts w:ascii="Times New Roman" w:hAnsi="Times New Roman" w:cs="Times New Roman"/>
          <w:sz w:val="28"/>
          <w:szCs w:val="28"/>
        </w:rPr>
        <w:t>многочисленные споры.</w:t>
      </w:r>
    </w:p>
    <w:p w:rsid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Большой толковый словарь под редакцией</w:t>
      </w:r>
      <w:r>
        <w:rPr>
          <w:rFonts w:ascii="Times New Roman" w:hAnsi="Times New Roman" w:cs="Times New Roman"/>
          <w:sz w:val="28"/>
          <w:szCs w:val="28"/>
        </w:rPr>
        <w:t xml:space="preserve"> С.А. Кузнецова трактует данное </w:t>
      </w:r>
      <w:r w:rsidRPr="002850F8">
        <w:rPr>
          <w:rFonts w:ascii="Times New Roman" w:hAnsi="Times New Roman" w:cs="Times New Roman"/>
          <w:sz w:val="28"/>
          <w:szCs w:val="28"/>
        </w:rPr>
        <w:t>понятие следующим образом: «Правовое отношение – это вид общественных</w:t>
      </w:r>
      <w:r>
        <w:rPr>
          <w:rFonts w:ascii="Times New Roman" w:hAnsi="Times New Roman" w:cs="Times New Roman"/>
          <w:sz w:val="28"/>
          <w:szCs w:val="28"/>
        </w:rPr>
        <w:t xml:space="preserve"> </w:t>
      </w:r>
      <w:r w:rsidRPr="002850F8">
        <w:rPr>
          <w:rFonts w:ascii="Times New Roman" w:hAnsi="Times New Roman" w:cs="Times New Roman"/>
          <w:sz w:val="28"/>
          <w:szCs w:val="28"/>
        </w:rPr>
        <w:t>отношений между лицами и организациями, регулируемый путём установления и</w:t>
      </w:r>
      <w:r>
        <w:rPr>
          <w:rFonts w:ascii="Times New Roman" w:hAnsi="Times New Roman" w:cs="Times New Roman"/>
          <w:sz w:val="28"/>
          <w:szCs w:val="28"/>
        </w:rPr>
        <w:t xml:space="preserve"> </w:t>
      </w:r>
      <w:r w:rsidRPr="002850F8">
        <w:rPr>
          <w:rFonts w:ascii="Times New Roman" w:hAnsi="Times New Roman" w:cs="Times New Roman"/>
          <w:sz w:val="28"/>
          <w:szCs w:val="28"/>
        </w:rPr>
        <w:t>применения правовых норм»</w:t>
      </w:r>
      <w:r>
        <w:rPr>
          <w:rStyle w:val="ae"/>
          <w:rFonts w:ascii="Times New Roman" w:hAnsi="Times New Roman" w:cs="Times New Roman"/>
          <w:sz w:val="28"/>
          <w:szCs w:val="28"/>
        </w:rPr>
        <w:footnoteReference w:id="1"/>
      </w:r>
      <w:r w:rsidRPr="002850F8">
        <w:rPr>
          <w:rFonts w:ascii="Times New Roman" w:hAnsi="Times New Roman" w:cs="Times New Roman"/>
          <w:sz w:val="28"/>
          <w:szCs w:val="28"/>
        </w:rPr>
        <w:t xml:space="preserve">. </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Место каждого субъекта правоотношении с</w:t>
      </w:r>
      <w:r>
        <w:rPr>
          <w:rFonts w:ascii="Times New Roman" w:hAnsi="Times New Roman" w:cs="Times New Roman"/>
          <w:sz w:val="28"/>
          <w:szCs w:val="28"/>
        </w:rPr>
        <w:t xml:space="preserve">трого предопределена. Понимание </w:t>
      </w:r>
      <w:r w:rsidRPr="002850F8">
        <w:rPr>
          <w:rFonts w:ascii="Times New Roman" w:hAnsi="Times New Roman" w:cs="Times New Roman"/>
          <w:sz w:val="28"/>
          <w:szCs w:val="28"/>
        </w:rPr>
        <w:t>правоотношения с точки зрения юриспруденции имеет далеко не один подход.</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Наибольшее развитие получила концепция, в к</w:t>
      </w:r>
      <w:r>
        <w:rPr>
          <w:rFonts w:ascii="Times New Roman" w:hAnsi="Times New Roman" w:cs="Times New Roman"/>
          <w:sz w:val="28"/>
          <w:szCs w:val="28"/>
        </w:rPr>
        <w:t xml:space="preserve">оторой правоотношение выступает </w:t>
      </w:r>
      <w:r w:rsidRPr="002850F8">
        <w:rPr>
          <w:rFonts w:ascii="Times New Roman" w:hAnsi="Times New Roman" w:cs="Times New Roman"/>
          <w:sz w:val="28"/>
          <w:szCs w:val="28"/>
        </w:rPr>
        <w:t>как отношение между людьми, урегулированные нормами права. Но не стоит</w:t>
      </w:r>
      <w:r>
        <w:rPr>
          <w:rFonts w:ascii="Times New Roman" w:hAnsi="Times New Roman" w:cs="Times New Roman"/>
          <w:sz w:val="28"/>
          <w:szCs w:val="28"/>
        </w:rPr>
        <w:t xml:space="preserve"> </w:t>
      </w:r>
      <w:r w:rsidRPr="002850F8">
        <w:rPr>
          <w:rFonts w:ascii="Times New Roman" w:hAnsi="Times New Roman" w:cs="Times New Roman"/>
          <w:sz w:val="28"/>
          <w:szCs w:val="28"/>
        </w:rPr>
        <w:t>исключать и того момента, что не все учёные придерживаются такой позиции.</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В.А. Тархов под правоотношением по</w:t>
      </w:r>
      <w:r>
        <w:rPr>
          <w:rFonts w:ascii="Times New Roman" w:hAnsi="Times New Roman" w:cs="Times New Roman"/>
          <w:sz w:val="28"/>
          <w:szCs w:val="28"/>
        </w:rPr>
        <w:t xml:space="preserve">нимает «общественное отношение, </w:t>
      </w:r>
      <w:r w:rsidRPr="002850F8">
        <w:rPr>
          <w:rFonts w:ascii="Times New Roman" w:hAnsi="Times New Roman" w:cs="Times New Roman"/>
          <w:sz w:val="28"/>
          <w:szCs w:val="28"/>
        </w:rPr>
        <w:t>участники которого связаны правами и обязанностями, которые основаны на</w:t>
      </w:r>
      <w:r>
        <w:rPr>
          <w:rFonts w:ascii="Times New Roman" w:hAnsi="Times New Roman" w:cs="Times New Roman"/>
          <w:sz w:val="28"/>
          <w:szCs w:val="28"/>
        </w:rPr>
        <w:t xml:space="preserve"> </w:t>
      </w:r>
      <w:r w:rsidRPr="002850F8">
        <w:rPr>
          <w:rFonts w:ascii="Times New Roman" w:hAnsi="Times New Roman" w:cs="Times New Roman"/>
          <w:sz w:val="28"/>
          <w:szCs w:val="28"/>
        </w:rPr>
        <w:t>нормах права»</w:t>
      </w:r>
      <w:r>
        <w:rPr>
          <w:rStyle w:val="ae"/>
          <w:rFonts w:ascii="Times New Roman" w:hAnsi="Times New Roman" w:cs="Times New Roman"/>
          <w:sz w:val="28"/>
          <w:szCs w:val="28"/>
        </w:rPr>
        <w:footnoteReference w:id="2"/>
      </w:r>
      <w:r w:rsidRPr="002850F8">
        <w:rPr>
          <w:rFonts w:ascii="Times New Roman" w:hAnsi="Times New Roman" w:cs="Times New Roman"/>
          <w:sz w:val="28"/>
          <w:szCs w:val="28"/>
        </w:rPr>
        <w:t xml:space="preserve">. О.А. </w:t>
      </w:r>
      <w:proofErr w:type="spellStart"/>
      <w:r w:rsidRPr="002850F8">
        <w:rPr>
          <w:rFonts w:ascii="Times New Roman" w:hAnsi="Times New Roman" w:cs="Times New Roman"/>
          <w:sz w:val="28"/>
          <w:szCs w:val="28"/>
        </w:rPr>
        <w:t>Красавчикова</w:t>
      </w:r>
      <w:proofErr w:type="spellEnd"/>
      <w:r w:rsidRPr="002850F8">
        <w:rPr>
          <w:rFonts w:ascii="Times New Roman" w:hAnsi="Times New Roman" w:cs="Times New Roman"/>
          <w:sz w:val="28"/>
          <w:szCs w:val="28"/>
        </w:rPr>
        <w:t xml:space="preserve"> интерпретирует следующим образом:</w:t>
      </w:r>
      <w:r>
        <w:rPr>
          <w:rFonts w:ascii="Times New Roman" w:hAnsi="Times New Roman" w:cs="Times New Roman"/>
          <w:sz w:val="28"/>
          <w:szCs w:val="28"/>
        </w:rPr>
        <w:t xml:space="preserve"> </w:t>
      </w:r>
      <w:r w:rsidRPr="002850F8">
        <w:rPr>
          <w:rFonts w:ascii="Times New Roman" w:hAnsi="Times New Roman" w:cs="Times New Roman"/>
          <w:sz w:val="28"/>
          <w:szCs w:val="28"/>
        </w:rPr>
        <w:t>«Правоотношение – это результат регулирования правом общественных</w:t>
      </w:r>
      <w:r>
        <w:rPr>
          <w:rFonts w:ascii="Times New Roman" w:hAnsi="Times New Roman" w:cs="Times New Roman"/>
          <w:sz w:val="28"/>
          <w:szCs w:val="28"/>
        </w:rPr>
        <w:t xml:space="preserve"> </w:t>
      </w:r>
      <w:r w:rsidRPr="002850F8">
        <w:rPr>
          <w:rFonts w:ascii="Times New Roman" w:hAnsi="Times New Roman" w:cs="Times New Roman"/>
          <w:sz w:val="28"/>
          <w:szCs w:val="28"/>
        </w:rPr>
        <w:t xml:space="preserve">отношении». Такой же позиции придерживается и В.Л. </w:t>
      </w:r>
      <w:proofErr w:type="spellStart"/>
      <w:r w:rsidRPr="002850F8">
        <w:rPr>
          <w:rFonts w:ascii="Times New Roman" w:hAnsi="Times New Roman" w:cs="Times New Roman"/>
          <w:sz w:val="28"/>
          <w:szCs w:val="28"/>
        </w:rPr>
        <w:t>Кулапов</w:t>
      </w:r>
      <w:proofErr w:type="spellEnd"/>
      <w:r w:rsidRPr="002850F8">
        <w:rPr>
          <w:rFonts w:ascii="Times New Roman" w:hAnsi="Times New Roman" w:cs="Times New Roman"/>
          <w:sz w:val="28"/>
          <w:szCs w:val="28"/>
        </w:rPr>
        <w:t xml:space="preserve"> «Правоотношение</w:t>
      </w:r>
      <w:r>
        <w:rPr>
          <w:rFonts w:ascii="Times New Roman" w:hAnsi="Times New Roman" w:cs="Times New Roman"/>
          <w:sz w:val="28"/>
          <w:szCs w:val="28"/>
        </w:rPr>
        <w:t xml:space="preserve"> </w:t>
      </w:r>
      <w:r w:rsidRPr="002850F8">
        <w:rPr>
          <w:rFonts w:ascii="Times New Roman" w:hAnsi="Times New Roman" w:cs="Times New Roman"/>
          <w:sz w:val="28"/>
          <w:szCs w:val="28"/>
        </w:rPr>
        <w:t>– это общественное отношение, урегулированное нормами права, участники</w:t>
      </w:r>
      <w:r>
        <w:rPr>
          <w:rFonts w:ascii="Times New Roman" w:hAnsi="Times New Roman" w:cs="Times New Roman"/>
          <w:sz w:val="28"/>
          <w:szCs w:val="28"/>
        </w:rPr>
        <w:t xml:space="preserve"> </w:t>
      </w:r>
      <w:r w:rsidRPr="002850F8">
        <w:rPr>
          <w:rFonts w:ascii="Times New Roman" w:hAnsi="Times New Roman" w:cs="Times New Roman"/>
          <w:sz w:val="28"/>
          <w:szCs w:val="28"/>
        </w:rPr>
        <w:t>которого имеют соответствующие с</w:t>
      </w:r>
      <w:r>
        <w:rPr>
          <w:rFonts w:ascii="Times New Roman" w:hAnsi="Times New Roman" w:cs="Times New Roman"/>
          <w:sz w:val="28"/>
          <w:szCs w:val="28"/>
        </w:rPr>
        <w:t xml:space="preserve">убъективные права и юридические </w:t>
      </w:r>
      <w:r w:rsidRPr="002850F8">
        <w:rPr>
          <w:rFonts w:ascii="Times New Roman" w:hAnsi="Times New Roman" w:cs="Times New Roman"/>
          <w:sz w:val="28"/>
          <w:szCs w:val="28"/>
        </w:rPr>
        <w:t>обязанности»</w:t>
      </w:r>
      <w:r>
        <w:rPr>
          <w:rStyle w:val="ae"/>
          <w:rFonts w:ascii="Times New Roman" w:hAnsi="Times New Roman" w:cs="Times New Roman"/>
          <w:sz w:val="28"/>
          <w:szCs w:val="28"/>
        </w:rPr>
        <w:footnoteReference w:id="3"/>
      </w:r>
      <w:r w:rsidRPr="002850F8">
        <w:rPr>
          <w:rFonts w:ascii="Times New Roman" w:hAnsi="Times New Roman" w:cs="Times New Roman"/>
          <w:sz w:val="28"/>
          <w:szCs w:val="28"/>
        </w:rPr>
        <w:t>.</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lastRenderedPageBreak/>
        <w:t xml:space="preserve">В советской литературе утверждалось, что </w:t>
      </w:r>
      <w:r>
        <w:rPr>
          <w:rFonts w:ascii="Times New Roman" w:hAnsi="Times New Roman" w:cs="Times New Roman"/>
          <w:sz w:val="28"/>
          <w:szCs w:val="28"/>
        </w:rPr>
        <w:t xml:space="preserve">правоотношения имеют достаточно </w:t>
      </w:r>
      <w:r w:rsidRPr="002850F8">
        <w:rPr>
          <w:rFonts w:ascii="Times New Roman" w:hAnsi="Times New Roman" w:cs="Times New Roman"/>
          <w:sz w:val="28"/>
          <w:szCs w:val="28"/>
        </w:rPr>
        <w:t>распространенный характер, но не совпадают с общественным отношением.</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Исходя из этого, как в знак протеста, Ю.К.</w:t>
      </w:r>
      <w:r>
        <w:rPr>
          <w:rFonts w:ascii="Times New Roman" w:hAnsi="Times New Roman" w:cs="Times New Roman"/>
          <w:sz w:val="28"/>
          <w:szCs w:val="28"/>
        </w:rPr>
        <w:t xml:space="preserve"> Толстой в духе времени выразил </w:t>
      </w:r>
      <w:r w:rsidRPr="002850F8">
        <w:rPr>
          <w:rFonts w:ascii="Times New Roman" w:hAnsi="Times New Roman" w:cs="Times New Roman"/>
          <w:sz w:val="28"/>
          <w:szCs w:val="28"/>
        </w:rPr>
        <w:t>следующую позицию. Дефиниция правоотношение это «особое идеологическое</w:t>
      </w:r>
      <w:r>
        <w:rPr>
          <w:rFonts w:ascii="Times New Roman" w:hAnsi="Times New Roman" w:cs="Times New Roman"/>
          <w:sz w:val="28"/>
          <w:szCs w:val="28"/>
        </w:rPr>
        <w:t xml:space="preserve"> </w:t>
      </w:r>
      <w:r w:rsidRPr="002850F8">
        <w:rPr>
          <w:rFonts w:ascii="Times New Roman" w:hAnsi="Times New Roman" w:cs="Times New Roman"/>
          <w:sz w:val="28"/>
          <w:szCs w:val="28"/>
        </w:rPr>
        <w:t>отношение, возникающее в результате наступления я предусмотренных правовой</w:t>
      </w:r>
      <w:r>
        <w:rPr>
          <w:rFonts w:ascii="Times New Roman" w:hAnsi="Times New Roman" w:cs="Times New Roman"/>
          <w:sz w:val="28"/>
          <w:szCs w:val="28"/>
        </w:rPr>
        <w:t xml:space="preserve"> нормой юридических фактов»</w:t>
      </w:r>
      <w:r>
        <w:rPr>
          <w:rStyle w:val="ae"/>
          <w:rFonts w:ascii="Times New Roman" w:hAnsi="Times New Roman" w:cs="Times New Roman"/>
          <w:sz w:val="28"/>
          <w:szCs w:val="28"/>
        </w:rPr>
        <w:footnoteReference w:id="4"/>
      </w:r>
      <w:r w:rsidRPr="002850F8">
        <w:rPr>
          <w:rFonts w:ascii="Times New Roman" w:hAnsi="Times New Roman" w:cs="Times New Roman"/>
          <w:sz w:val="28"/>
          <w:szCs w:val="28"/>
        </w:rPr>
        <w:t>. В соответствии с данной позицией можно</w:t>
      </w:r>
      <w:r>
        <w:rPr>
          <w:rFonts w:ascii="Times New Roman" w:hAnsi="Times New Roman" w:cs="Times New Roman"/>
          <w:sz w:val="28"/>
          <w:szCs w:val="28"/>
        </w:rPr>
        <w:t xml:space="preserve"> </w:t>
      </w:r>
      <w:r w:rsidRPr="002850F8">
        <w:rPr>
          <w:rFonts w:ascii="Times New Roman" w:hAnsi="Times New Roman" w:cs="Times New Roman"/>
          <w:sz w:val="28"/>
          <w:szCs w:val="28"/>
        </w:rPr>
        <w:t>прийти к несложному выводу, что</w:t>
      </w:r>
      <w:r>
        <w:rPr>
          <w:rFonts w:ascii="Times New Roman" w:hAnsi="Times New Roman" w:cs="Times New Roman"/>
          <w:sz w:val="28"/>
          <w:szCs w:val="28"/>
        </w:rPr>
        <w:t xml:space="preserve"> возникновение абсолютно любого </w:t>
      </w:r>
      <w:r w:rsidRPr="002850F8">
        <w:rPr>
          <w:rFonts w:ascii="Times New Roman" w:hAnsi="Times New Roman" w:cs="Times New Roman"/>
          <w:sz w:val="28"/>
          <w:szCs w:val="28"/>
        </w:rPr>
        <w:t>правоотношения напрямую связано с наступлением юридических фактов. Они</w:t>
      </w:r>
      <w:r>
        <w:rPr>
          <w:rFonts w:ascii="Times New Roman" w:hAnsi="Times New Roman" w:cs="Times New Roman"/>
          <w:sz w:val="28"/>
          <w:szCs w:val="28"/>
        </w:rPr>
        <w:t xml:space="preserve"> </w:t>
      </w:r>
      <w:r w:rsidRPr="002850F8">
        <w:rPr>
          <w:rFonts w:ascii="Times New Roman" w:hAnsi="Times New Roman" w:cs="Times New Roman"/>
          <w:sz w:val="28"/>
          <w:szCs w:val="28"/>
        </w:rPr>
        <w:t>строго должны соответствовать определенным обстоятельствам и условиям.</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 xml:space="preserve">Не следует также упускать из виду учёного - </w:t>
      </w:r>
      <w:r>
        <w:rPr>
          <w:rFonts w:ascii="Times New Roman" w:hAnsi="Times New Roman" w:cs="Times New Roman"/>
          <w:sz w:val="28"/>
          <w:szCs w:val="28"/>
        </w:rPr>
        <w:t xml:space="preserve">правоведа С.С. Алексеева. В чем </w:t>
      </w:r>
      <w:r w:rsidRPr="002850F8">
        <w:rPr>
          <w:rFonts w:ascii="Times New Roman" w:hAnsi="Times New Roman" w:cs="Times New Roman"/>
          <w:sz w:val="28"/>
          <w:szCs w:val="28"/>
        </w:rPr>
        <w:t>заключается особенность его позиции? Он утверждает: «Правоотношения – это не</w:t>
      </w:r>
      <w:r>
        <w:rPr>
          <w:rFonts w:ascii="Times New Roman" w:hAnsi="Times New Roman" w:cs="Times New Roman"/>
          <w:sz w:val="28"/>
          <w:szCs w:val="28"/>
        </w:rPr>
        <w:t xml:space="preserve"> </w:t>
      </w:r>
      <w:r w:rsidRPr="002850F8">
        <w:rPr>
          <w:rFonts w:ascii="Times New Roman" w:hAnsi="Times New Roman" w:cs="Times New Roman"/>
          <w:sz w:val="28"/>
          <w:szCs w:val="28"/>
        </w:rPr>
        <w:t>что иное, как та форма, которую приобретают фактические отношения, будучи</w:t>
      </w:r>
      <w:r>
        <w:rPr>
          <w:rFonts w:ascii="Times New Roman" w:hAnsi="Times New Roman" w:cs="Times New Roman"/>
          <w:sz w:val="28"/>
          <w:szCs w:val="28"/>
        </w:rPr>
        <w:t xml:space="preserve"> </w:t>
      </w:r>
      <w:r w:rsidRPr="002850F8">
        <w:rPr>
          <w:rFonts w:ascii="Times New Roman" w:hAnsi="Times New Roman" w:cs="Times New Roman"/>
          <w:sz w:val="28"/>
          <w:szCs w:val="28"/>
        </w:rPr>
        <w:t>урегулированными нормами права</w:t>
      </w:r>
      <w:r>
        <w:rPr>
          <w:rFonts w:ascii="Times New Roman" w:hAnsi="Times New Roman" w:cs="Times New Roman"/>
          <w:sz w:val="28"/>
          <w:szCs w:val="28"/>
        </w:rPr>
        <w:t xml:space="preserve">. Реальные жизненные отношения, </w:t>
      </w:r>
      <w:r w:rsidRPr="002850F8">
        <w:rPr>
          <w:rFonts w:ascii="Times New Roman" w:hAnsi="Times New Roman" w:cs="Times New Roman"/>
          <w:sz w:val="28"/>
          <w:szCs w:val="28"/>
        </w:rPr>
        <w:t>урегулированные нормами права, представляют собой прочное единство</w:t>
      </w:r>
      <w:r>
        <w:rPr>
          <w:rFonts w:ascii="Times New Roman" w:hAnsi="Times New Roman" w:cs="Times New Roman"/>
          <w:sz w:val="28"/>
          <w:szCs w:val="28"/>
        </w:rPr>
        <w:t xml:space="preserve"> </w:t>
      </w:r>
      <w:r w:rsidRPr="002850F8">
        <w:rPr>
          <w:rFonts w:ascii="Times New Roman" w:hAnsi="Times New Roman" w:cs="Times New Roman"/>
          <w:sz w:val="28"/>
          <w:szCs w:val="28"/>
        </w:rPr>
        <w:t>фактического материального содержания и юридической формы»</w:t>
      </w:r>
      <w:r>
        <w:rPr>
          <w:rStyle w:val="ae"/>
          <w:rFonts w:ascii="Times New Roman" w:hAnsi="Times New Roman" w:cs="Times New Roman"/>
          <w:sz w:val="28"/>
          <w:szCs w:val="28"/>
        </w:rPr>
        <w:footnoteReference w:id="5"/>
      </w:r>
      <w:r w:rsidRPr="002850F8">
        <w:rPr>
          <w:rFonts w:ascii="Times New Roman" w:hAnsi="Times New Roman" w:cs="Times New Roman"/>
          <w:sz w:val="28"/>
          <w:szCs w:val="28"/>
        </w:rPr>
        <w:t>. При этом</w:t>
      </w:r>
      <w:r>
        <w:rPr>
          <w:rFonts w:ascii="Times New Roman" w:hAnsi="Times New Roman" w:cs="Times New Roman"/>
          <w:sz w:val="28"/>
          <w:szCs w:val="28"/>
        </w:rPr>
        <w:t xml:space="preserve"> </w:t>
      </w:r>
      <w:r w:rsidRPr="002850F8">
        <w:rPr>
          <w:rFonts w:ascii="Times New Roman" w:hAnsi="Times New Roman" w:cs="Times New Roman"/>
          <w:sz w:val="28"/>
          <w:szCs w:val="28"/>
        </w:rPr>
        <w:t>другие общественные отношения подконтрольны иным регуляторам, поскольку</w:t>
      </w:r>
      <w:r>
        <w:rPr>
          <w:rFonts w:ascii="Times New Roman" w:hAnsi="Times New Roman" w:cs="Times New Roman"/>
          <w:sz w:val="28"/>
          <w:szCs w:val="28"/>
        </w:rPr>
        <w:t xml:space="preserve"> </w:t>
      </w:r>
      <w:r w:rsidRPr="002850F8">
        <w:rPr>
          <w:rFonts w:ascii="Times New Roman" w:hAnsi="Times New Roman" w:cs="Times New Roman"/>
          <w:sz w:val="28"/>
          <w:szCs w:val="28"/>
        </w:rPr>
        <w:t>потому что они не требует правового вмешательства.</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Несмотря на множество подходов к рассм</w:t>
      </w:r>
      <w:r>
        <w:rPr>
          <w:rFonts w:ascii="Times New Roman" w:hAnsi="Times New Roman" w:cs="Times New Roman"/>
          <w:sz w:val="28"/>
          <w:szCs w:val="28"/>
        </w:rPr>
        <w:t xml:space="preserve">атриваемому понятию большинство </w:t>
      </w:r>
      <w:r w:rsidRPr="002850F8">
        <w:rPr>
          <w:rFonts w:ascii="Times New Roman" w:hAnsi="Times New Roman" w:cs="Times New Roman"/>
          <w:sz w:val="28"/>
          <w:szCs w:val="28"/>
        </w:rPr>
        <w:t>авторов выделяет следующие признаки правоотношений:</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1. Возникают и складываются только между субъектами права;</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2. Имеет идеологический харак</w:t>
      </w:r>
      <w:r>
        <w:rPr>
          <w:rFonts w:ascii="Times New Roman" w:hAnsi="Times New Roman" w:cs="Times New Roman"/>
          <w:sz w:val="28"/>
          <w:szCs w:val="28"/>
        </w:rPr>
        <w:t xml:space="preserve">тер, так как представляет собой </w:t>
      </w:r>
      <w:r w:rsidRPr="002850F8">
        <w:rPr>
          <w:rFonts w:ascii="Times New Roman" w:hAnsi="Times New Roman" w:cs="Times New Roman"/>
          <w:sz w:val="28"/>
          <w:szCs w:val="28"/>
        </w:rPr>
        <w:t>интеллектуальную деятельность, носит сознательный характер;</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3. Участники правовых отношений взаим</w:t>
      </w:r>
      <w:r>
        <w:rPr>
          <w:rFonts w:ascii="Times New Roman" w:hAnsi="Times New Roman" w:cs="Times New Roman"/>
          <w:sz w:val="28"/>
          <w:szCs w:val="28"/>
        </w:rPr>
        <w:t xml:space="preserve">освязаны юридическими правами и </w:t>
      </w:r>
      <w:r w:rsidRPr="002850F8">
        <w:rPr>
          <w:rFonts w:ascii="Times New Roman" w:hAnsi="Times New Roman" w:cs="Times New Roman"/>
          <w:sz w:val="28"/>
          <w:szCs w:val="28"/>
        </w:rPr>
        <w:t>обязанностями.</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lastRenderedPageBreak/>
        <w:t>4. Правоотношение – это общественное отношение, которое представляет собой</w:t>
      </w:r>
      <w:r>
        <w:rPr>
          <w:rFonts w:ascii="Times New Roman" w:hAnsi="Times New Roman" w:cs="Times New Roman"/>
          <w:sz w:val="28"/>
          <w:szCs w:val="28"/>
        </w:rPr>
        <w:t xml:space="preserve"> </w:t>
      </w:r>
      <w:r w:rsidRPr="002850F8">
        <w:rPr>
          <w:rFonts w:ascii="Times New Roman" w:hAnsi="Times New Roman" w:cs="Times New Roman"/>
          <w:sz w:val="28"/>
          <w:szCs w:val="28"/>
        </w:rPr>
        <w:t>двустороннюю конкретную связь между социальными субъектами, т.е отношения</w:t>
      </w:r>
      <w:r>
        <w:rPr>
          <w:rFonts w:ascii="Times New Roman" w:hAnsi="Times New Roman" w:cs="Times New Roman"/>
          <w:sz w:val="28"/>
          <w:szCs w:val="28"/>
        </w:rPr>
        <w:t xml:space="preserve"> </w:t>
      </w:r>
      <w:r w:rsidRPr="002850F8">
        <w:rPr>
          <w:rFonts w:ascii="Times New Roman" w:hAnsi="Times New Roman" w:cs="Times New Roman"/>
          <w:sz w:val="28"/>
          <w:szCs w:val="28"/>
        </w:rPr>
        <w:t>индивидуальные. Индивидуализация правоотношений двояка: поименная</w:t>
      </w:r>
      <w:r>
        <w:rPr>
          <w:rFonts w:ascii="Times New Roman" w:hAnsi="Times New Roman" w:cs="Times New Roman"/>
          <w:sz w:val="28"/>
          <w:szCs w:val="28"/>
        </w:rPr>
        <w:t xml:space="preserve"> </w:t>
      </w:r>
      <w:r w:rsidRPr="002850F8">
        <w:rPr>
          <w:rFonts w:ascii="Times New Roman" w:hAnsi="Times New Roman" w:cs="Times New Roman"/>
          <w:sz w:val="28"/>
          <w:szCs w:val="28"/>
        </w:rPr>
        <w:t>(характерна для брачно - семейных отношений) и ролевая (характерна для</w:t>
      </w:r>
      <w:r>
        <w:rPr>
          <w:rFonts w:ascii="Times New Roman" w:hAnsi="Times New Roman" w:cs="Times New Roman"/>
          <w:sz w:val="28"/>
          <w:szCs w:val="28"/>
        </w:rPr>
        <w:t xml:space="preserve"> </w:t>
      </w:r>
      <w:r w:rsidRPr="002850F8">
        <w:rPr>
          <w:rFonts w:ascii="Times New Roman" w:hAnsi="Times New Roman" w:cs="Times New Roman"/>
          <w:sz w:val="28"/>
          <w:szCs w:val="28"/>
        </w:rPr>
        <w:t>имущественных отношений,);</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5. Волевой характер:</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 воля, выраженная самой нормой права;</w:t>
      </w:r>
    </w:p>
    <w:p w:rsidR="002850F8" w:rsidRPr="002850F8"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 правоотношении всегда присутствует воля самих субъектов правоотношения:</w:t>
      </w:r>
    </w:p>
    <w:p w:rsidR="001A7C74" w:rsidRDefault="002850F8" w:rsidP="002850F8">
      <w:pPr>
        <w:spacing w:after="0" w:line="360" w:lineRule="auto"/>
        <w:ind w:firstLine="709"/>
        <w:jc w:val="both"/>
        <w:rPr>
          <w:rFonts w:ascii="Times New Roman" w:hAnsi="Times New Roman" w:cs="Times New Roman"/>
          <w:sz w:val="28"/>
          <w:szCs w:val="28"/>
        </w:rPr>
      </w:pPr>
      <w:r w:rsidRPr="002850F8">
        <w:rPr>
          <w:rFonts w:ascii="Times New Roman" w:hAnsi="Times New Roman" w:cs="Times New Roman"/>
          <w:sz w:val="28"/>
          <w:szCs w:val="28"/>
        </w:rPr>
        <w:t>Обобщая вышеизложенное ясно, чт</w:t>
      </w:r>
      <w:r>
        <w:rPr>
          <w:rFonts w:ascii="Times New Roman" w:hAnsi="Times New Roman" w:cs="Times New Roman"/>
          <w:sz w:val="28"/>
          <w:szCs w:val="28"/>
        </w:rPr>
        <w:t xml:space="preserve">о любое правовое отношение есть </w:t>
      </w:r>
      <w:r w:rsidRPr="002850F8">
        <w:rPr>
          <w:rFonts w:ascii="Times New Roman" w:hAnsi="Times New Roman" w:cs="Times New Roman"/>
          <w:sz w:val="28"/>
          <w:szCs w:val="28"/>
        </w:rPr>
        <w:t>общественное отношение, но не всякое общественное отношение является</w:t>
      </w:r>
      <w:r>
        <w:rPr>
          <w:rFonts w:ascii="Times New Roman" w:hAnsi="Times New Roman" w:cs="Times New Roman"/>
          <w:sz w:val="28"/>
          <w:szCs w:val="28"/>
        </w:rPr>
        <w:t xml:space="preserve"> </w:t>
      </w:r>
      <w:r w:rsidRPr="002850F8">
        <w:rPr>
          <w:rFonts w:ascii="Times New Roman" w:hAnsi="Times New Roman" w:cs="Times New Roman"/>
          <w:sz w:val="28"/>
          <w:szCs w:val="28"/>
        </w:rPr>
        <w:t xml:space="preserve">правоотношением. Правоотношения отличаются </w:t>
      </w:r>
      <w:proofErr w:type="spellStart"/>
      <w:r w:rsidRPr="002850F8">
        <w:rPr>
          <w:rFonts w:ascii="Times New Roman" w:hAnsi="Times New Roman" w:cs="Times New Roman"/>
          <w:sz w:val="28"/>
          <w:szCs w:val="28"/>
        </w:rPr>
        <w:t>персонофицированностью</w:t>
      </w:r>
      <w:proofErr w:type="spellEnd"/>
      <w:r>
        <w:rPr>
          <w:rFonts w:ascii="Times New Roman" w:hAnsi="Times New Roman" w:cs="Times New Roman"/>
          <w:sz w:val="28"/>
          <w:szCs w:val="28"/>
        </w:rPr>
        <w:t xml:space="preserve"> </w:t>
      </w:r>
      <w:r w:rsidRPr="002850F8">
        <w:rPr>
          <w:rFonts w:ascii="Times New Roman" w:hAnsi="Times New Roman" w:cs="Times New Roman"/>
          <w:sz w:val="28"/>
          <w:szCs w:val="28"/>
        </w:rPr>
        <w:t xml:space="preserve">участников, строгой определенностью их взаимного поведения, </w:t>
      </w:r>
      <w:proofErr w:type="spellStart"/>
      <w:r w:rsidRPr="002850F8">
        <w:rPr>
          <w:rFonts w:ascii="Times New Roman" w:hAnsi="Times New Roman" w:cs="Times New Roman"/>
          <w:sz w:val="28"/>
          <w:szCs w:val="28"/>
        </w:rPr>
        <w:t>индвидуализацией</w:t>
      </w:r>
      <w:proofErr w:type="spellEnd"/>
      <w:r>
        <w:rPr>
          <w:rFonts w:ascii="Times New Roman" w:hAnsi="Times New Roman" w:cs="Times New Roman"/>
          <w:sz w:val="28"/>
          <w:szCs w:val="28"/>
        </w:rPr>
        <w:t xml:space="preserve"> </w:t>
      </w:r>
      <w:r w:rsidRPr="002850F8">
        <w:rPr>
          <w:rFonts w:ascii="Times New Roman" w:hAnsi="Times New Roman" w:cs="Times New Roman"/>
          <w:sz w:val="28"/>
          <w:szCs w:val="28"/>
        </w:rPr>
        <w:t>прав и обязанностей</w:t>
      </w:r>
      <w:r>
        <w:rPr>
          <w:rFonts w:ascii="Times New Roman" w:hAnsi="Times New Roman" w:cs="Times New Roman"/>
          <w:sz w:val="28"/>
          <w:szCs w:val="28"/>
        </w:rPr>
        <w:t>.</w:t>
      </w:r>
    </w:p>
    <w:p w:rsidR="00946D57" w:rsidRPr="00946D57" w:rsidRDefault="00946D57" w:rsidP="00946D57">
      <w:pPr>
        <w:widowControl w:val="0"/>
        <w:spacing w:after="0" w:line="360" w:lineRule="auto"/>
        <w:ind w:firstLine="709"/>
        <w:jc w:val="both"/>
        <w:rPr>
          <w:rFonts w:ascii="Times New Roman" w:eastAsia="Calibri" w:hAnsi="Times New Roman" w:cs="Times New Roman"/>
          <w:sz w:val="28"/>
          <w:szCs w:val="28"/>
        </w:rPr>
      </w:pPr>
    </w:p>
    <w:p w:rsidR="00487675" w:rsidRPr="002850F8" w:rsidRDefault="00487675" w:rsidP="002850F8">
      <w:pPr>
        <w:widowControl w:val="0"/>
        <w:spacing w:after="0" w:line="360" w:lineRule="auto"/>
        <w:ind w:firstLine="709"/>
        <w:jc w:val="both"/>
        <w:outlineLvl w:val="1"/>
        <w:rPr>
          <w:rFonts w:ascii="Times New Roman" w:eastAsia="Calibri" w:hAnsi="Times New Roman" w:cs="Times New Roman"/>
          <w:b/>
          <w:sz w:val="28"/>
          <w:szCs w:val="28"/>
        </w:rPr>
      </w:pPr>
      <w:bookmarkStart w:id="2" w:name="_Toc104156789"/>
      <w:r w:rsidRPr="002850F8">
        <w:rPr>
          <w:rFonts w:ascii="Times New Roman" w:eastAsia="Calibri" w:hAnsi="Times New Roman" w:cs="Times New Roman"/>
          <w:b/>
          <w:sz w:val="28"/>
          <w:szCs w:val="28"/>
        </w:rPr>
        <w:t xml:space="preserve">1.2 </w:t>
      </w:r>
      <w:r w:rsidR="009665F8" w:rsidRPr="002850F8">
        <w:rPr>
          <w:rFonts w:ascii="Times New Roman" w:eastAsia="Calibri" w:hAnsi="Times New Roman" w:cs="Times New Roman"/>
          <w:b/>
          <w:sz w:val="28"/>
          <w:szCs w:val="28"/>
        </w:rPr>
        <w:t xml:space="preserve"> </w:t>
      </w:r>
      <w:r w:rsidR="002850F8">
        <w:rPr>
          <w:rFonts w:ascii="Times New Roman" w:eastAsia="Calibri" w:hAnsi="Times New Roman" w:cs="Times New Roman"/>
          <w:b/>
          <w:sz w:val="28"/>
          <w:szCs w:val="28"/>
        </w:rPr>
        <w:t>Виды</w:t>
      </w:r>
      <w:r w:rsidR="009665F8" w:rsidRPr="002850F8">
        <w:rPr>
          <w:rFonts w:ascii="Times New Roman" w:eastAsia="Calibri" w:hAnsi="Times New Roman" w:cs="Times New Roman"/>
          <w:b/>
          <w:sz w:val="28"/>
          <w:szCs w:val="28"/>
        </w:rPr>
        <w:t xml:space="preserve"> право</w:t>
      </w:r>
      <w:r w:rsidR="002850F8">
        <w:rPr>
          <w:rFonts w:ascii="Times New Roman" w:eastAsia="Calibri" w:hAnsi="Times New Roman" w:cs="Times New Roman"/>
          <w:b/>
          <w:sz w:val="28"/>
          <w:szCs w:val="28"/>
        </w:rPr>
        <w:t xml:space="preserve">вых </w:t>
      </w:r>
      <w:r w:rsidR="009665F8" w:rsidRPr="002850F8">
        <w:rPr>
          <w:rFonts w:ascii="Times New Roman" w:eastAsia="Calibri" w:hAnsi="Times New Roman" w:cs="Times New Roman"/>
          <w:b/>
          <w:sz w:val="28"/>
          <w:szCs w:val="28"/>
        </w:rPr>
        <w:t>отношений</w:t>
      </w:r>
    </w:p>
    <w:p w:rsidR="00500D57" w:rsidRPr="00946D57" w:rsidRDefault="00500D57" w:rsidP="00487675">
      <w:pPr>
        <w:widowControl w:val="0"/>
        <w:spacing w:after="0" w:line="360" w:lineRule="auto"/>
        <w:ind w:firstLine="709"/>
        <w:jc w:val="center"/>
        <w:outlineLvl w:val="1"/>
        <w:rPr>
          <w:rFonts w:ascii="Times New Roman" w:eastAsia="Calibri" w:hAnsi="Times New Roman" w:cs="Times New Roman"/>
          <w:sz w:val="28"/>
          <w:szCs w:val="28"/>
        </w:rPr>
      </w:pP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Классификация правоотноше</w:t>
      </w:r>
      <w:r>
        <w:rPr>
          <w:rFonts w:ascii="Times New Roman" w:eastAsia="Calibri" w:hAnsi="Times New Roman" w:cs="Times New Roman"/>
          <w:sz w:val="28"/>
          <w:szCs w:val="28"/>
        </w:rPr>
        <w:t xml:space="preserve">ний осуществляется по различным </w:t>
      </w:r>
      <w:r w:rsidRPr="002850F8">
        <w:rPr>
          <w:rFonts w:ascii="Times New Roman" w:eastAsia="Calibri" w:hAnsi="Times New Roman" w:cs="Times New Roman"/>
          <w:sz w:val="28"/>
          <w:szCs w:val="28"/>
        </w:rPr>
        <w:t>основаниям. Так, по отраслевому признаку различают административные,</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уголовные, семейные, трудовые и другие правоотношения. В соответствии</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с функциями права различа</w:t>
      </w:r>
      <w:r>
        <w:rPr>
          <w:rFonts w:ascii="Times New Roman" w:eastAsia="Calibri" w:hAnsi="Times New Roman" w:cs="Times New Roman"/>
          <w:sz w:val="28"/>
          <w:szCs w:val="28"/>
        </w:rPr>
        <w:t xml:space="preserve">ют регулятивные и охранительные </w:t>
      </w:r>
      <w:r w:rsidRPr="002850F8">
        <w:rPr>
          <w:rFonts w:ascii="Times New Roman" w:eastAsia="Calibri" w:hAnsi="Times New Roman" w:cs="Times New Roman"/>
          <w:sz w:val="28"/>
          <w:szCs w:val="28"/>
        </w:rPr>
        <w:t>правоотношения.</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В теории права раз</w:t>
      </w:r>
      <w:r>
        <w:rPr>
          <w:rFonts w:ascii="Times New Roman" w:eastAsia="Calibri" w:hAnsi="Times New Roman" w:cs="Times New Roman"/>
          <w:sz w:val="28"/>
          <w:szCs w:val="28"/>
        </w:rPr>
        <w:t xml:space="preserve">личают также общие и конкретные </w:t>
      </w:r>
      <w:r w:rsidRPr="002850F8">
        <w:rPr>
          <w:rFonts w:ascii="Times New Roman" w:eastAsia="Calibri" w:hAnsi="Times New Roman" w:cs="Times New Roman"/>
          <w:sz w:val="28"/>
          <w:szCs w:val="28"/>
        </w:rPr>
        <w:t>правоотношения</w:t>
      </w:r>
      <w:r>
        <w:rPr>
          <w:rStyle w:val="ae"/>
          <w:rFonts w:ascii="Times New Roman" w:eastAsia="Calibri" w:hAnsi="Times New Roman" w:cs="Times New Roman"/>
          <w:sz w:val="28"/>
          <w:szCs w:val="28"/>
        </w:rPr>
        <w:footnoteReference w:id="6"/>
      </w:r>
      <w:r w:rsidRPr="002850F8">
        <w:rPr>
          <w:rFonts w:ascii="Times New Roman" w:eastAsia="Calibri" w:hAnsi="Times New Roman" w:cs="Times New Roman"/>
          <w:sz w:val="28"/>
          <w:szCs w:val="28"/>
        </w:rPr>
        <w:t>.</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Общие правоотношения возни</w:t>
      </w:r>
      <w:r>
        <w:rPr>
          <w:rFonts w:ascii="Times New Roman" w:eastAsia="Calibri" w:hAnsi="Times New Roman" w:cs="Times New Roman"/>
          <w:sz w:val="28"/>
          <w:szCs w:val="28"/>
        </w:rPr>
        <w:t xml:space="preserve">кают непосредственно из закона, </w:t>
      </w:r>
      <w:r w:rsidRPr="002850F8">
        <w:rPr>
          <w:rFonts w:ascii="Times New Roman" w:eastAsia="Calibri" w:hAnsi="Times New Roman" w:cs="Times New Roman"/>
          <w:sz w:val="28"/>
          <w:szCs w:val="28"/>
        </w:rPr>
        <w:t>который порождает отношения между гражданином и государством.</w:t>
      </w:r>
    </w:p>
    <w:p w:rsid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Конкретные правоотношения возникают на основе юридических фактов</w:t>
      </w:r>
      <w:r>
        <w:rPr>
          <w:rFonts w:ascii="Times New Roman" w:eastAsia="Calibri" w:hAnsi="Times New Roman" w:cs="Times New Roman"/>
          <w:sz w:val="28"/>
          <w:szCs w:val="28"/>
        </w:rPr>
        <w:t>-</w:t>
      </w:r>
      <w:r w:rsidRPr="002850F8">
        <w:rPr>
          <w:rFonts w:ascii="Times New Roman" w:eastAsia="Calibri" w:hAnsi="Times New Roman" w:cs="Times New Roman"/>
          <w:sz w:val="28"/>
          <w:szCs w:val="28"/>
        </w:rPr>
        <w:t>поступков, актов конкретного п</w:t>
      </w:r>
      <w:r>
        <w:rPr>
          <w:rFonts w:ascii="Times New Roman" w:eastAsia="Calibri" w:hAnsi="Times New Roman" w:cs="Times New Roman"/>
          <w:sz w:val="28"/>
          <w:szCs w:val="28"/>
        </w:rPr>
        <w:t xml:space="preserve">оведения, договоров. По степени </w:t>
      </w:r>
      <w:r w:rsidRPr="002850F8">
        <w:rPr>
          <w:rFonts w:ascii="Times New Roman" w:eastAsia="Calibri" w:hAnsi="Times New Roman" w:cs="Times New Roman"/>
          <w:sz w:val="28"/>
          <w:szCs w:val="28"/>
        </w:rPr>
        <w:lastRenderedPageBreak/>
        <w:t>определенности правоотношения подразделяются на абсолютные (право</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 xml:space="preserve">собственности) и относительные (сделки). </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В зависимости от используемого</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метода правового регулирования правоотношения делятся на договорные и</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управленческие. В общей</w:t>
      </w:r>
      <w:r>
        <w:rPr>
          <w:rFonts w:ascii="Times New Roman" w:eastAsia="Calibri" w:hAnsi="Times New Roman" w:cs="Times New Roman"/>
          <w:sz w:val="28"/>
          <w:szCs w:val="28"/>
        </w:rPr>
        <w:t xml:space="preserve"> теории государства и права под </w:t>
      </w:r>
      <w:r w:rsidRPr="002850F8">
        <w:rPr>
          <w:rFonts w:ascii="Times New Roman" w:eastAsia="Calibri" w:hAnsi="Times New Roman" w:cs="Times New Roman"/>
          <w:sz w:val="28"/>
          <w:szCs w:val="28"/>
        </w:rPr>
        <w:t>правоотношениями понимают общественные отношения, урегулированные</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нормами права.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Виды правоотношений:</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1) по способу индивидуализации субъектов:</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xml:space="preserve">– общие – правовые связи основаны </w:t>
      </w:r>
      <w:r>
        <w:rPr>
          <w:rFonts w:ascii="Times New Roman" w:eastAsia="Calibri" w:hAnsi="Times New Roman" w:cs="Times New Roman"/>
          <w:sz w:val="28"/>
          <w:szCs w:val="28"/>
        </w:rPr>
        <w:t xml:space="preserve">на общих правах и обязанностях, </w:t>
      </w:r>
      <w:r w:rsidRPr="002850F8">
        <w:rPr>
          <w:rFonts w:ascii="Times New Roman" w:eastAsia="Calibri" w:hAnsi="Times New Roman" w:cs="Times New Roman"/>
          <w:sz w:val="28"/>
          <w:szCs w:val="28"/>
        </w:rPr>
        <w:t>субъекты которых не имеют поименной индивидуализации;</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конкретные – правовые связи, хо</w:t>
      </w:r>
      <w:r>
        <w:rPr>
          <w:rFonts w:ascii="Times New Roman" w:eastAsia="Calibri" w:hAnsi="Times New Roman" w:cs="Times New Roman"/>
          <w:sz w:val="28"/>
          <w:szCs w:val="28"/>
        </w:rPr>
        <w:t xml:space="preserve">тя бы один из субъектов которых </w:t>
      </w:r>
      <w:r w:rsidRPr="002850F8">
        <w:rPr>
          <w:rFonts w:ascii="Times New Roman" w:eastAsia="Calibri" w:hAnsi="Times New Roman" w:cs="Times New Roman"/>
          <w:sz w:val="28"/>
          <w:szCs w:val="28"/>
        </w:rPr>
        <w:t>определен путем поименной индивидуализации;</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2) по отраслям права: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конституционно-правовые;</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уголовно-правовые;</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гражданско-правовые и др.;</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3) по функциям права: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регулятивные – складываются на основе регулятивных н</w:t>
      </w:r>
      <w:r>
        <w:rPr>
          <w:rFonts w:ascii="Times New Roman" w:eastAsia="Calibri" w:hAnsi="Times New Roman" w:cs="Times New Roman"/>
          <w:sz w:val="28"/>
          <w:szCs w:val="28"/>
        </w:rPr>
        <w:t xml:space="preserve">орм и </w:t>
      </w:r>
      <w:r w:rsidRPr="002850F8">
        <w:rPr>
          <w:rFonts w:ascii="Times New Roman" w:eastAsia="Calibri" w:hAnsi="Times New Roman" w:cs="Times New Roman"/>
          <w:sz w:val="28"/>
          <w:szCs w:val="28"/>
        </w:rPr>
        <w:t>осуществляют регулятивную функцию права;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охранительные – складываются</w:t>
      </w:r>
      <w:r>
        <w:rPr>
          <w:rFonts w:ascii="Times New Roman" w:eastAsia="Calibri" w:hAnsi="Times New Roman" w:cs="Times New Roman"/>
          <w:sz w:val="28"/>
          <w:szCs w:val="28"/>
        </w:rPr>
        <w:t xml:space="preserve"> на основе охранительных норм и </w:t>
      </w:r>
      <w:r w:rsidRPr="002850F8">
        <w:rPr>
          <w:rFonts w:ascii="Times New Roman" w:eastAsia="Calibri" w:hAnsi="Times New Roman" w:cs="Times New Roman"/>
          <w:sz w:val="28"/>
          <w:szCs w:val="28"/>
        </w:rPr>
        <w:t>осуществляют охранительную функцию права;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4) по способу индивиду</w:t>
      </w:r>
      <w:r>
        <w:rPr>
          <w:rFonts w:ascii="Times New Roman" w:eastAsia="Calibri" w:hAnsi="Times New Roman" w:cs="Times New Roman"/>
          <w:sz w:val="28"/>
          <w:szCs w:val="28"/>
        </w:rPr>
        <w:t xml:space="preserve">ализации субъектов в конкретных </w:t>
      </w:r>
      <w:r w:rsidRPr="002850F8">
        <w:rPr>
          <w:rFonts w:ascii="Times New Roman" w:eastAsia="Calibri" w:hAnsi="Times New Roman" w:cs="Times New Roman"/>
          <w:sz w:val="28"/>
          <w:szCs w:val="28"/>
        </w:rPr>
        <w:t>отношениях:</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относительные – по</w:t>
      </w:r>
      <w:r>
        <w:rPr>
          <w:rFonts w:ascii="Times New Roman" w:eastAsia="Calibri" w:hAnsi="Times New Roman" w:cs="Times New Roman"/>
          <w:sz w:val="28"/>
          <w:szCs w:val="28"/>
        </w:rPr>
        <w:t xml:space="preserve">именно определены все участники </w:t>
      </w:r>
      <w:r w:rsidRPr="002850F8">
        <w:rPr>
          <w:rFonts w:ascii="Times New Roman" w:eastAsia="Calibri" w:hAnsi="Times New Roman" w:cs="Times New Roman"/>
          <w:sz w:val="28"/>
          <w:szCs w:val="28"/>
        </w:rPr>
        <w:t>правоотношения;</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абсолютные – поименно определ</w:t>
      </w:r>
      <w:r>
        <w:rPr>
          <w:rFonts w:ascii="Times New Roman" w:eastAsia="Calibri" w:hAnsi="Times New Roman" w:cs="Times New Roman"/>
          <w:sz w:val="28"/>
          <w:szCs w:val="28"/>
        </w:rPr>
        <w:t xml:space="preserve">ена лишь одна сторона (носитель </w:t>
      </w:r>
      <w:r w:rsidRPr="002850F8">
        <w:rPr>
          <w:rFonts w:ascii="Times New Roman" w:eastAsia="Calibri" w:hAnsi="Times New Roman" w:cs="Times New Roman"/>
          <w:sz w:val="28"/>
          <w:szCs w:val="28"/>
        </w:rPr>
        <w:t>субъективного права), а обязанными являются все иные лица;</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5) в зависимости от вн</w:t>
      </w:r>
      <w:r>
        <w:rPr>
          <w:rFonts w:ascii="Times New Roman" w:eastAsia="Calibri" w:hAnsi="Times New Roman" w:cs="Times New Roman"/>
          <w:sz w:val="28"/>
          <w:szCs w:val="28"/>
        </w:rPr>
        <w:t xml:space="preserve">утреннего участия государства в </w:t>
      </w:r>
      <w:r w:rsidRPr="002850F8">
        <w:rPr>
          <w:rFonts w:ascii="Times New Roman" w:eastAsia="Calibri" w:hAnsi="Times New Roman" w:cs="Times New Roman"/>
          <w:sz w:val="28"/>
          <w:szCs w:val="28"/>
        </w:rPr>
        <w:t>правоотношениях:</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государство является конкретным</w:t>
      </w:r>
      <w:r>
        <w:rPr>
          <w:rFonts w:ascii="Times New Roman" w:eastAsia="Calibri" w:hAnsi="Times New Roman" w:cs="Times New Roman"/>
          <w:sz w:val="28"/>
          <w:szCs w:val="28"/>
        </w:rPr>
        <w:t xml:space="preserve"> участником правоотношений и по </w:t>
      </w:r>
      <w:r w:rsidRPr="002850F8">
        <w:rPr>
          <w:rFonts w:ascii="Times New Roman" w:eastAsia="Calibri" w:hAnsi="Times New Roman" w:cs="Times New Roman"/>
          <w:sz w:val="28"/>
          <w:szCs w:val="28"/>
        </w:rPr>
        <w:t>общему правилу ставит себя в тех же условиях, которые предусмотрены для</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lastRenderedPageBreak/>
        <w:t>иных участников правоотношений;</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государство выступает в качестве</w:t>
      </w:r>
      <w:r>
        <w:rPr>
          <w:rFonts w:ascii="Times New Roman" w:eastAsia="Calibri" w:hAnsi="Times New Roman" w:cs="Times New Roman"/>
          <w:sz w:val="28"/>
          <w:szCs w:val="28"/>
        </w:rPr>
        <w:t xml:space="preserve"> органа правосудия, государство </w:t>
      </w:r>
      <w:r w:rsidRPr="002850F8">
        <w:rPr>
          <w:rFonts w:ascii="Times New Roman" w:eastAsia="Calibri" w:hAnsi="Times New Roman" w:cs="Times New Roman"/>
          <w:sz w:val="28"/>
          <w:szCs w:val="28"/>
        </w:rPr>
        <w:t>обладает большим объемом полномочий и большей свободой, чем иные</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участники правоотношений;</w:t>
      </w:r>
    </w:p>
    <w:p w:rsidR="009665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субъектами правоотношений выступают два или более государств.</w:t>
      </w:r>
      <w:r w:rsidR="00EE04F6">
        <w:rPr>
          <w:rFonts w:ascii="Times New Roman" w:eastAsia="Calibri" w:hAnsi="Times New Roman" w:cs="Times New Roman"/>
          <w:sz w:val="28"/>
          <w:szCs w:val="28"/>
        </w:rPr>
        <w:t>.</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По характеру обязательств выделяют следующие правовые отношения:</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Правоотношения активного тип</w:t>
      </w:r>
      <w:r>
        <w:rPr>
          <w:rFonts w:ascii="Times New Roman" w:eastAsia="Calibri" w:hAnsi="Times New Roman" w:cs="Times New Roman"/>
          <w:sz w:val="28"/>
          <w:szCs w:val="28"/>
        </w:rPr>
        <w:t xml:space="preserve">а – обязанность одной из сторон </w:t>
      </w:r>
      <w:r w:rsidRPr="002850F8">
        <w:rPr>
          <w:rFonts w:ascii="Times New Roman" w:eastAsia="Calibri" w:hAnsi="Times New Roman" w:cs="Times New Roman"/>
          <w:sz w:val="28"/>
          <w:szCs w:val="28"/>
        </w:rPr>
        <w:t>заключается в совершении определенных действий, а право другой – исполнение</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этой обязанности;</w:t>
      </w:r>
    </w:p>
    <w:p w:rsidR="002850F8" w:rsidRPr="002850F8"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 xml:space="preserve">Правоотношения пассивного типа </w:t>
      </w:r>
      <w:r>
        <w:rPr>
          <w:rFonts w:ascii="Times New Roman" w:eastAsia="Calibri" w:hAnsi="Times New Roman" w:cs="Times New Roman"/>
          <w:sz w:val="28"/>
          <w:szCs w:val="28"/>
        </w:rPr>
        <w:t xml:space="preserve">- обязанность лиц заключается в </w:t>
      </w:r>
      <w:r w:rsidRPr="002850F8">
        <w:rPr>
          <w:rFonts w:ascii="Times New Roman" w:eastAsia="Calibri" w:hAnsi="Times New Roman" w:cs="Times New Roman"/>
          <w:sz w:val="28"/>
          <w:szCs w:val="28"/>
        </w:rPr>
        <w:t>недопущении и предотвращении правомерных действий, которые будут</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противоречить юридическим нормам;</w:t>
      </w:r>
    </w:p>
    <w:p w:rsidR="009665F8" w:rsidRPr="00500D57" w:rsidRDefault="002850F8" w:rsidP="002850F8">
      <w:pPr>
        <w:widowControl w:val="0"/>
        <w:spacing w:after="0" w:line="360" w:lineRule="auto"/>
        <w:ind w:firstLine="709"/>
        <w:jc w:val="both"/>
        <w:outlineLvl w:val="1"/>
        <w:rPr>
          <w:rFonts w:ascii="Times New Roman" w:eastAsia="Calibri" w:hAnsi="Times New Roman" w:cs="Times New Roman"/>
          <w:sz w:val="28"/>
          <w:szCs w:val="28"/>
        </w:rPr>
      </w:pPr>
      <w:r w:rsidRPr="002850F8">
        <w:rPr>
          <w:rFonts w:ascii="Times New Roman" w:eastAsia="Calibri" w:hAnsi="Times New Roman" w:cs="Times New Roman"/>
          <w:sz w:val="28"/>
          <w:szCs w:val="28"/>
        </w:rPr>
        <w:t>Каждый человек сталкивается с правоотн</w:t>
      </w:r>
      <w:r>
        <w:rPr>
          <w:rFonts w:ascii="Times New Roman" w:eastAsia="Calibri" w:hAnsi="Times New Roman" w:cs="Times New Roman"/>
          <w:sz w:val="28"/>
          <w:szCs w:val="28"/>
        </w:rPr>
        <w:t xml:space="preserve">ошениями, так как практически в </w:t>
      </w:r>
      <w:r w:rsidRPr="002850F8">
        <w:rPr>
          <w:rFonts w:ascii="Times New Roman" w:eastAsia="Calibri" w:hAnsi="Times New Roman" w:cs="Times New Roman"/>
          <w:sz w:val="28"/>
          <w:szCs w:val="28"/>
        </w:rPr>
        <w:t>любой сфере общества существуют свои юридические обязательства и права. Эти</w:t>
      </w:r>
      <w:r>
        <w:rPr>
          <w:rFonts w:ascii="Times New Roman" w:eastAsia="Calibri" w:hAnsi="Times New Roman" w:cs="Times New Roman"/>
          <w:sz w:val="28"/>
          <w:szCs w:val="28"/>
        </w:rPr>
        <w:t xml:space="preserve"> </w:t>
      </w:r>
      <w:r w:rsidRPr="002850F8">
        <w:rPr>
          <w:rFonts w:ascii="Times New Roman" w:eastAsia="Calibri" w:hAnsi="Times New Roman" w:cs="Times New Roman"/>
          <w:sz w:val="28"/>
          <w:szCs w:val="28"/>
        </w:rPr>
        <w:t xml:space="preserve">права дают государству делать устойчивую и стабильную страну. </w:t>
      </w:r>
      <w:r w:rsidRPr="002850F8">
        <w:rPr>
          <w:rFonts w:ascii="Times New Roman" w:eastAsia="Calibri" w:hAnsi="Times New Roman" w:cs="Times New Roman"/>
          <w:sz w:val="28"/>
          <w:szCs w:val="28"/>
        </w:rPr>
        <w:cr/>
      </w:r>
    </w:p>
    <w:bookmarkEnd w:id="2"/>
    <w:p w:rsidR="00946D57" w:rsidRPr="00946D57" w:rsidRDefault="00946D57" w:rsidP="00946D57">
      <w:pPr>
        <w:widowControl w:val="0"/>
        <w:spacing w:after="0" w:line="360" w:lineRule="auto"/>
        <w:ind w:firstLine="709"/>
        <w:jc w:val="both"/>
        <w:rPr>
          <w:rFonts w:ascii="Times New Roman" w:eastAsia="Calibri" w:hAnsi="Times New Roman" w:cs="Times New Roman"/>
          <w:sz w:val="28"/>
          <w:szCs w:val="28"/>
        </w:rPr>
      </w:pPr>
      <w:r w:rsidRPr="00946D57">
        <w:rPr>
          <w:rFonts w:ascii="Times New Roman" w:eastAsia="Calibri" w:hAnsi="Times New Roman" w:cs="Times New Roman"/>
          <w:sz w:val="28"/>
          <w:szCs w:val="28"/>
        </w:rPr>
        <w:br w:type="page"/>
      </w:r>
    </w:p>
    <w:p w:rsidR="002850F8" w:rsidRPr="00C531D3" w:rsidRDefault="002850F8" w:rsidP="002850F8">
      <w:pPr>
        <w:widowControl w:val="0"/>
        <w:spacing w:after="0" w:line="360" w:lineRule="auto"/>
        <w:ind w:firstLine="709"/>
        <w:jc w:val="both"/>
        <w:outlineLvl w:val="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2.</w:t>
      </w:r>
      <w:r w:rsidRPr="00C531D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СОДЕРЖАНИЕ</w:t>
      </w:r>
      <w:r w:rsidRPr="00C531D3">
        <w:rPr>
          <w:rFonts w:ascii="Times New Roman" w:eastAsia="Calibri" w:hAnsi="Times New Roman" w:cs="Times New Roman"/>
          <w:b/>
          <w:sz w:val="28"/>
          <w:szCs w:val="28"/>
        </w:rPr>
        <w:t xml:space="preserve"> ПРАВО</w:t>
      </w:r>
      <w:r>
        <w:rPr>
          <w:rFonts w:ascii="Times New Roman" w:eastAsia="Calibri" w:hAnsi="Times New Roman" w:cs="Times New Roman"/>
          <w:b/>
          <w:sz w:val="28"/>
          <w:szCs w:val="28"/>
        </w:rPr>
        <w:t xml:space="preserve">ВЫХ </w:t>
      </w:r>
      <w:r w:rsidRPr="00C531D3">
        <w:rPr>
          <w:rFonts w:ascii="Times New Roman" w:eastAsia="Calibri" w:hAnsi="Times New Roman" w:cs="Times New Roman"/>
          <w:b/>
          <w:sz w:val="28"/>
          <w:szCs w:val="28"/>
        </w:rPr>
        <w:t>ОТНОШЕНИЙ</w:t>
      </w:r>
    </w:p>
    <w:p w:rsidR="00946D57" w:rsidRPr="002850F8" w:rsidRDefault="00946D57" w:rsidP="002850F8">
      <w:pPr>
        <w:widowControl w:val="0"/>
        <w:spacing w:after="0" w:line="360" w:lineRule="auto"/>
        <w:ind w:firstLine="709"/>
        <w:jc w:val="both"/>
        <w:rPr>
          <w:rFonts w:ascii="Times New Roman" w:eastAsia="Calibri" w:hAnsi="Times New Roman" w:cs="Times New Roman"/>
          <w:b/>
          <w:sz w:val="28"/>
          <w:szCs w:val="28"/>
        </w:rPr>
      </w:pPr>
    </w:p>
    <w:p w:rsidR="00946D57" w:rsidRPr="002850F8" w:rsidRDefault="00946D57" w:rsidP="002850F8">
      <w:pPr>
        <w:widowControl w:val="0"/>
        <w:spacing w:after="0" w:line="360" w:lineRule="auto"/>
        <w:ind w:firstLine="709"/>
        <w:jc w:val="both"/>
        <w:outlineLvl w:val="1"/>
        <w:rPr>
          <w:rFonts w:ascii="Times New Roman" w:eastAsia="Calibri" w:hAnsi="Times New Roman" w:cs="Times New Roman"/>
          <w:b/>
          <w:sz w:val="28"/>
          <w:szCs w:val="28"/>
        </w:rPr>
      </w:pPr>
      <w:bookmarkStart w:id="3" w:name="_Toc104156791"/>
      <w:r w:rsidRPr="002850F8">
        <w:rPr>
          <w:rFonts w:ascii="Times New Roman" w:eastAsia="Calibri" w:hAnsi="Times New Roman" w:cs="Times New Roman"/>
          <w:b/>
          <w:sz w:val="28"/>
          <w:szCs w:val="28"/>
        </w:rPr>
        <w:t>2.</w:t>
      </w:r>
      <w:r w:rsidR="002850F8">
        <w:rPr>
          <w:rFonts w:ascii="Times New Roman" w:eastAsia="Calibri" w:hAnsi="Times New Roman" w:cs="Times New Roman"/>
          <w:b/>
          <w:sz w:val="28"/>
          <w:szCs w:val="28"/>
        </w:rPr>
        <w:t>1</w:t>
      </w:r>
      <w:r w:rsidRPr="002850F8">
        <w:rPr>
          <w:rFonts w:ascii="Times New Roman" w:eastAsia="Calibri" w:hAnsi="Times New Roman" w:cs="Times New Roman"/>
          <w:b/>
          <w:sz w:val="28"/>
          <w:szCs w:val="28"/>
        </w:rPr>
        <w:t xml:space="preserve"> </w:t>
      </w:r>
      <w:bookmarkEnd w:id="3"/>
      <w:r w:rsidR="00902AFB">
        <w:rPr>
          <w:rFonts w:ascii="Times New Roman" w:eastAsia="Calibri" w:hAnsi="Times New Roman" w:cs="Times New Roman"/>
          <w:b/>
          <w:sz w:val="28"/>
          <w:szCs w:val="28"/>
        </w:rPr>
        <w:t>Субъекты правовых отношений, их свойства и виды</w:t>
      </w:r>
    </w:p>
    <w:p w:rsidR="00946D57" w:rsidRPr="002850F8" w:rsidRDefault="00946D57" w:rsidP="002850F8">
      <w:pPr>
        <w:widowControl w:val="0"/>
        <w:spacing w:after="0" w:line="360" w:lineRule="auto"/>
        <w:ind w:firstLine="709"/>
        <w:jc w:val="both"/>
        <w:rPr>
          <w:rFonts w:ascii="Times New Roman" w:eastAsia="Calibri" w:hAnsi="Times New Roman" w:cs="Times New Roman"/>
          <w:b/>
          <w:sz w:val="28"/>
          <w:szCs w:val="28"/>
        </w:rPr>
      </w:pP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bookmarkStart w:id="4" w:name="_Toc104156792"/>
      <w:r w:rsidRPr="00902AFB">
        <w:rPr>
          <w:rFonts w:ascii="Times New Roman" w:hAnsi="Times New Roman" w:cs="Times New Roman"/>
          <w:sz w:val="28"/>
          <w:szCs w:val="28"/>
        </w:rPr>
        <w:t xml:space="preserve">В процессе </w:t>
      </w:r>
      <w:r>
        <w:rPr>
          <w:rFonts w:ascii="Times New Roman" w:hAnsi="Times New Roman" w:cs="Times New Roman"/>
          <w:sz w:val="28"/>
          <w:szCs w:val="28"/>
        </w:rPr>
        <w:t xml:space="preserve">своей жизни все люди вступают в </w:t>
      </w:r>
      <w:r w:rsidRPr="00902AFB">
        <w:rPr>
          <w:rFonts w:ascii="Times New Roman" w:hAnsi="Times New Roman" w:cs="Times New Roman"/>
          <w:sz w:val="28"/>
          <w:szCs w:val="28"/>
        </w:rPr>
        <w:t>различные об</w:t>
      </w:r>
      <w:r>
        <w:rPr>
          <w:rFonts w:ascii="Times New Roman" w:hAnsi="Times New Roman" w:cs="Times New Roman"/>
          <w:sz w:val="28"/>
          <w:szCs w:val="28"/>
        </w:rPr>
        <w:t xml:space="preserve">щественные отношения, это могут </w:t>
      </w:r>
      <w:r w:rsidRPr="00902AFB">
        <w:rPr>
          <w:rFonts w:ascii="Times New Roman" w:hAnsi="Times New Roman" w:cs="Times New Roman"/>
          <w:sz w:val="28"/>
          <w:szCs w:val="28"/>
        </w:rPr>
        <w:t>быть отношения</w:t>
      </w:r>
      <w:r>
        <w:rPr>
          <w:rFonts w:ascii="Times New Roman" w:hAnsi="Times New Roman" w:cs="Times New Roman"/>
          <w:sz w:val="28"/>
          <w:szCs w:val="28"/>
        </w:rPr>
        <w:t xml:space="preserve"> в сфере политики, образования, </w:t>
      </w:r>
      <w:r w:rsidRPr="00902AFB">
        <w:rPr>
          <w:rFonts w:ascii="Times New Roman" w:hAnsi="Times New Roman" w:cs="Times New Roman"/>
          <w:sz w:val="28"/>
          <w:szCs w:val="28"/>
        </w:rPr>
        <w:t>медицины и дру</w:t>
      </w:r>
      <w:r>
        <w:rPr>
          <w:rFonts w:ascii="Times New Roman" w:hAnsi="Times New Roman" w:cs="Times New Roman"/>
          <w:sz w:val="28"/>
          <w:szCs w:val="28"/>
        </w:rPr>
        <w:t xml:space="preserve">гие. Все отношения, возникающие </w:t>
      </w:r>
      <w:r w:rsidRPr="00902AFB">
        <w:rPr>
          <w:rFonts w:ascii="Times New Roman" w:hAnsi="Times New Roman" w:cs="Times New Roman"/>
          <w:sz w:val="28"/>
          <w:szCs w:val="28"/>
        </w:rPr>
        <w:t>в обществе, в то</w:t>
      </w:r>
      <w:r>
        <w:rPr>
          <w:rFonts w:ascii="Times New Roman" w:hAnsi="Times New Roman" w:cs="Times New Roman"/>
          <w:sz w:val="28"/>
          <w:szCs w:val="28"/>
        </w:rPr>
        <w:t xml:space="preserve">й или иной степени регулируются </w:t>
      </w:r>
      <w:r w:rsidRPr="00902AFB">
        <w:rPr>
          <w:rFonts w:ascii="Times New Roman" w:hAnsi="Times New Roman" w:cs="Times New Roman"/>
          <w:sz w:val="28"/>
          <w:szCs w:val="28"/>
        </w:rPr>
        <w:t>этическими, правовыми, моральными, религиозными нормами. Большинство из них регламентируются правом, в связи, с чем общественные отношения приобретают правовой характер.</w:t>
      </w:r>
    </w:p>
    <w:p w:rsid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Правоот</w:t>
      </w:r>
      <w:r>
        <w:rPr>
          <w:rFonts w:ascii="Times New Roman" w:hAnsi="Times New Roman" w:cs="Times New Roman"/>
          <w:sz w:val="28"/>
          <w:szCs w:val="28"/>
        </w:rPr>
        <w:t xml:space="preserve">ношение — возникающее на основе </w:t>
      </w:r>
      <w:r w:rsidRPr="00902AFB">
        <w:rPr>
          <w:rFonts w:ascii="Times New Roman" w:hAnsi="Times New Roman" w:cs="Times New Roman"/>
          <w:sz w:val="28"/>
          <w:szCs w:val="28"/>
        </w:rPr>
        <w:t>норм права и в соответствии с юридическими фактами общественное отношение, участники которого наделены субъективными правами и несут</w:t>
      </w:r>
      <w:r>
        <w:rPr>
          <w:rFonts w:ascii="Times New Roman" w:hAnsi="Times New Roman" w:cs="Times New Roman"/>
          <w:sz w:val="28"/>
          <w:szCs w:val="28"/>
        </w:rPr>
        <w:t xml:space="preserve"> </w:t>
      </w:r>
      <w:r w:rsidRPr="00902AFB">
        <w:rPr>
          <w:rFonts w:ascii="Times New Roman" w:hAnsi="Times New Roman" w:cs="Times New Roman"/>
          <w:sz w:val="28"/>
          <w:szCs w:val="28"/>
        </w:rPr>
        <w:t>юридические об</w:t>
      </w:r>
      <w:r>
        <w:rPr>
          <w:rFonts w:ascii="Times New Roman" w:hAnsi="Times New Roman" w:cs="Times New Roman"/>
          <w:sz w:val="28"/>
          <w:szCs w:val="28"/>
        </w:rPr>
        <w:t>язанности</w:t>
      </w:r>
      <w:r>
        <w:rPr>
          <w:rStyle w:val="ae"/>
          <w:rFonts w:ascii="Times New Roman" w:hAnsi="Times New Roman" w:cs="Times New Roman"/>
          <w:sz w:val="28"/>
          <w:szCs w:val="28"/>
        </w:rPr>
        <w:footnoteReference w:id="7"/>
      </w:r>
      <w:r>
        <w:rPr>
          <w:rFonts w:ascii="Times New Roman" w:hAnsi="Times New Roman" w:cs="Times New Roman"/>
          <w:sz w:val="28"/>
          <w:szCs w:val="28"/>
        </w:rPr>
        <w:t xml:space="preserve">. </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Для того, </w:t>
      </w:r>
      <w:r w:rsidRPr="00902AFB">
        <w:rPr>
          <w:rFonts w:ascii="Times New Roman" w:hAnsi="Times New Roman" w:cs="Times New Roman"/>
          <w:sz w:val="28"/>
          <w:szCs w:val="28"/>
        </w:rPr>
        <w:t>чтобы отличат</w:t>
      </w:r>
      <w:r>
        <w:rPr>
          <w:rFonts w:ascii="Times New Roman" w:hAnsi="Times New Roman" w:cs="Times New Roman"/>
          <w:sz w:val="28"/>
          <w:szCs w:val="28"/>
        </w:rPr>
        <w:t xml:space="preserve">ь правовые отношения от других, </w:t>
      </w:r>
      <w:r w:rsidRPr="00902AFB">
        <w:rPr>
          <w:rFonts w:ascii="Times New Roman" w:hAnsi="Times New Roman" w:cs="Times New Roman"/>
          <w:sz w:val="28"/>
          <w:szCs w:val="28"/>
        </w:rPr>
        <w:t>можно назвать их</w:t>
      </w:r>
      <w:r>
        <w:rPr>
          <w:rFonts w:ascii="Times New Roman" w:hAnsi="Times New Roman" w:cs="Times New Roman"/>
          <w:sz w:val="28"/>
          <w:szCs w:val="28"/>
        </w:rPr>
        <w:t xml:space="preserve"> характерные признаки. В первую </w:t>
      </w:r>
      <w:r w:rsidRPr="00902AFB">
        <w:rPr>
          <w:rFonts w:ascii="Times New Roman" w:hAnsi="Times New Roman" w:cs="Times New Roman"/>
          <w:sz w:val="28"/>
          <w:szCs w:val="28"/>
        </w:rPr>
        <w:t>очередь, это во</w:t>
      </w:r>
      <w:r>
        <w:rPr>
          <w:rFonts w:ascii="Times New Roman" w:hAnsi="Times New Roman" w:cs="Times New Roman"/>
          <w:sz w:val="28"/>
          <w:szCs w:val="28"/>
        </w:rPr>
        <w:t xml:space="preserve">левые общественные отношения. В </w:t>
      </w:r>
      <w:r w:rsidRPr="00902AFB">
        <w:rPr>
          <w:rFonts w:ascii="Times New Roman" w:hAnsi="Times New Roman" w:cs="Times New Roman"/>
          <w:sz w:val="28"/>
          <w:szCs w:val="28"/>
        </w:rPr>
        <w:t xml:space="preserve">современном </w:t>
      </w:r>
      <w:r>
        <w:rPr>
          <w:rFonts w:ascii="Times New Roman" w:hAnsi="Times New Roman" w:cs="Times New Roman"/>
          <w:sz w:val="28"/>
          <w:szCs w:val="28"/>
        </w:rPr>
        <w:t xml:space="preserve">мире многие отношения возникают </w:t>
      </w:r>
      <w:r w:rsidRPr="00902AFB">
        <w:rPr>
          <w:rFonts w:ascii="Times New Roman" w:hAnsi="Times New Roman" w:cs="Times New Roman"/>
          <w:sz w:val="28"/>
          <w:szCs w:val="28"/>
        </w:rPr>
        <w:t>независимо от вол</w:t>
      </w:r>
      <w:r>
        <w:rPr>
          <w:rFonts w:ascii="Times New Roman" w:hAnsi="Times New Roman" w:cs="Times New Roman"/>
          <w:sz w:val="28"/>
          <w:szCs w:val="28"/>
        </w:rPr>
        <w:t xml:space="preserve">и и сознания человека. Примером </w:t>
      </w:r>
      <w:r w:rsidRPr="00902AFB">
        <w:rPr>
          <w:rFonts w:ascii="Times New Roman" w:hAnsi="Times New Roman" w:cs="Times New Roman"/>
          <w:sz w:val="28"/>
          <w:szCs w:val="28"/>
        </w:rPr>
        <w:t>этому может слу</w:t>
      </w:r>
      <w:r>
        <w:rPr>
          <w:rFonts w:ascii="Times New Roman" w:hAnsi="Times New Roman" w:cs="Times New Roman"/>
          <w:sz w:val="28"/>
          <w:szCs w:val="28"/>
        </w:rPr>
        <w:t xml:space="preserve">жить распространение инфекций и </w:t>
      </w:r>
      <w:r w:rsidRPr="00902AFB">
        <w:rPr>
          <w:rFonts w:ascii="Times New Roman" w:hAnsi="Times New Roman" w:cs="Times New Roman"/>
          <w:sz w:val="28"/>
          <w:szCs w:val="28"/>
        </w:rPr>
        <w:t>эпидемий, только в том случае, если не было умышленного заражения. Во-вторых, возникновение, изменение или прекращение правовых отношений основано на норме права. Вышеуказанный признак</w:t>
      </w:r>
      <w:r>
        <w:rPr>
          <w:rFonts w:ascii="Times New Roman" w:hAnsi="Times New Roman" w:cs="Times New Roman"/>
          <w:sz w:val="28"/>
          <w:szCs w:val="28"/>
        </w:rPr>
        <w:t xml:space="preserve"> </w:t>
      </w:r>
      <w:r w:rsidRPr="00902AFB">
        <w:rPr>
          <w:rFonts w:ascii="Times New Roman" w:hAnsi="Times New Roman" w:cs="Times New Roman"/>
          <w:sz w:val="28"/>
          <w:szCs w:val="28"/>
        </w:rPr>
        <w:t>позволяет отличить правоотношения от отношений, основанных на социальных нормах. В-третьих,</w:t>
      </w:r>
      <w:r>
        <w:rPr>
          <w:rFonts w:ascii="Times New Roman" w:hAnsi="Times New Roman" w:cs="Times New Roman"/>
          <w:sz w:val="28"/>
          <w:szCs w:val="28"/>
        </w:rPr>
        <w:t xml:space="preserve"> </w:t>
      </w:r>
      <w:r w:rsidRPr="00902AFB">
        <w:rPr>
          <w:rFonts w:ascii="Times New Roman" w:hAnsi="Times New Roman" w:cs="Times New Roman"/>
          <w:sz w:val="28"/>
          <w:szCs w:val="28"/>
        </w:rPr>
        <w:t>для возникновения данных правоотношений необходимо наличие юридических фактов. Юридический факт – конкретные жизненные обстоятельства, с которыми норма права связывает возникновение, изменение или прекращение правовых</w:t>
      </w:r>
      <w:r>
        <w:rPr>
          <w:rFonts w:ascii="Times New Roman" w:hAnsi="Times New Roman" w:cs="Times New Roman"/>
          <w:sz w:val="28"/>
          <w:szCs w:val="28"/>
        </w:rPr>
        <w:t xml:space="preserve"> </w:t>
      </w:r>
      <w:r w:rsidRPr="00902AFB">
        <w:rPr>
          <w:rFonts w:ascii="Times New Roman" w:hAnsi="Times New Roman" w:cs="Times New Roman"/>
          <w:sz w:val="28"/>
          <w:szCs w:val="28"/>
        </w:rPr>
        <w:t>отношений. Напри</w:t>
      </w:r>
      <w:r>
        <w:rPr>
          <w:rFonts w:ascii="Times New Roman" w:hAnsi="Times New Roman" w:cs="Times New Roman"/>
          <w:sz w:val="28"/>
          <w:szCs w:val="28"/>
        </w:rPr>
        <w:t xml:space="preserve">мер, вступление в брак является </w:t>
      </w:r>
      <w:r w:rsidRPr="00902AFB">
        <w:rPr>
          <w:rFonts w:ascii="Times New Roman" w:hAnsi="Times New Roman" w:cs="Times New Roman"/>
          <w:sz w:val="28"/>
          <w:szCs w:val="28"/>
        </w:rPr>
        <w:t xml:space="preserve">юридическим фактом. В – четвертых, правовые отношения состоят из содержания, которое выражается в правах и </w:t>
      </w:r>
      <w:r w:rsidRPr="00902AFB">
        <w:rPr>
          <w:rFonts w:ascii="Times New Roman" w:hAnsi="Times New Roman" w:cs="Times New Roman"/>
          <w:sz w:val="28"/>
          <w:szCs w:val="28"/>
        </w:rPr>
        <w:lastRenderedPageBreak/>
        <w:t>обязанностях участников. Последним признаком является то, что они обеспечиваются и поддерживаются государством.</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Прежде чем, рассматривать субъектов правоотношений, нужно разобраться в том, какие же всё</w:t>
      </w:r>
      <w:r>
        <w:rPr>
          <w:rFonts w:ascii="Times New Roman" w:hAnsi="Times New Roman" w:cs="Times New Roman"/>
          <w:sz w:val="28"/>
          <w:szCs w:val="28"/>
        </w:rPr>
        <w:t xml:space="preserve"> </w:t>
      </w:r>
      <w:r w:rsidRPr="00902AFB">
        <w:rPr>
          <w:rFonts w:ascii="Times New Roman" w:hAnsi="Times New Roman" w:cs="Times New Roman"/>
          <w:sz w:val="28"/>
          <w:szCs w:val="28"/>
        </w:rPr>
        <w:t>таки бывают анализируемые нами отношения.</w:t>
      </w:r>
      <w:r>
        <w:rPr>
          <w:rFonts w:ascii="Times New Roman" w:hAnsi="Times New Roman" w:cs="Times New Roman"/>
          <w:sz w:val="28"/>
          <w:szCs w:val="28"/>
        </w:rPr>
        <w:t xml:space="preserve"> На </w:t>
      </w:r>
      <w:r w:rsidRPr="00902AFB">
        <w:rPr>
          <w:rFonts w:ascii="Times New Roman" w:hAnsi="Times New Roman" w:cs="Times New Roman"/>
          <w:sz w:val="28"/>
          <w:szCs w:val="28"/>
        </w:rPr>
        <w:t xml:space="preserve">данный момент </w:t>
      </w:r>
      <w:r>
        <w:rPr>
          <w:rFonts w:ascii="Times New Roman" w:hAnsi="Times New Roman" w:cs="Times New Roman"/>
          <w:sz w:val="28"/>
          <w:szCs w:val="28"/>
        </w:rPr>
        <w:t xml:space="preserve">общество не стоит на месте, все </w:t>
      </w:r>
      <w:r w:rsidRPr="00902AFB">
        <w:rPr>
          <w:rFonts w:ascii="Times New Roman" w:hAnsi="Times New Roman" w:cs="Times New Roman"/>
          <w:sz w:val="28"/>
          <w:szCs w:val="28"/>
        </w:rPr>
        <w:t>находится в определенном развитии. Жизнь человека полна событий, вследствие которых человек</w:t>
      </w:r>
      <w:r>
        <w:rPr>
          <w:rFonts w:ascii="Times New Roman" w:hAnsi="Times New Roman" w:cs="Times New Roman"/>
          <w:sz w:val="28"/>
          <w:szCs w:val="28"/>
        </w:rPr>
        <w:t xml:space="preserve"> </w:t>
      </w:r>
      <w:r w:rsidRPr="00902AFB">
        <w:rPr>
          <w:rFonts w:ascii="Times New Roman" w:hAnsi="Times New Roman" w:cs="Times New Roman"/>
          <w:sz w:val="28"/>
          <w:szCs w:val="28"/>
        </w:rPr>
        <w:t>вступает в правоотношения. Например, при устройстве на работу возникают правовые отношения, регулируемые трудовым законодательством, при проезде на автобусе также возникают правовые отношения. Существуют несколько классификаций, по</w:t>
      </w:r>
      <w:r>
        <w:rPr>
          <w:rFonts w:ascii="Times New Roman" w:hAnsi="Times New Roman" w:cs="Times New Roman"/>
          <w:sz w:val="28"/>
          <w:szCs w:val="28"/>
        </w:rPr>
        <w:t xml:space="preserve"> </w:t>
      </w:r>
      <w:r w:rsidRPr="00902AFB">
        <w:rPr>
          <w:rFonts w:ascii="Times New Roman" w:hAnsi="Times New Roman" w:cs="Times New Roman"/>
          <w:sz w:val="28"/>
          <w:szCs w:val="28"/>
        </w:rPr>
        <w:t>которым различают правовые отношения:</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902AFB">
        <w:rPr>
          <w:rFonts w:ascii="Times New Roman" w:hAnsi="Times New Roman" w:cs="Times New Roman"/>
          <w:sz w:val="28"/>
          <w:szCs w:val="28"/>
        </w:rPr>
        <w:t xml:space="preserve"> по отрасля</w:t>
      </w:r>
      <w:r>
        <w:rPr>
          <w:rFonts w:ascii="Times New Roman" w:hAnsi="Times New Roman" w:cs="Times New Roman"/>
          <w:sz w:val="28"/>
          <w:szCs w:val="28"/>
        </w:rPr>
        <w:t xml:space="preserve">м права делятся на гражданские, </w:t>
      </w:r>
      <w:r w:rsidRPr="00902AFB">
        <w:rPr>
          <w:rFonts w:ascii="Times New Roman" w:hAnsi="Times New Roman" w:cs="Times New Roman"/>
          <w:sz w:val="28"/>
          <w:szCs w:val="28"/>
        </w:rPr>
        <w:t>трудовые, уголо</w:t>
      </w:r>
      <w:r>
        <w:rPr>
          <w:rFonts w:ascii="Times New Roman" w:hAnsi="Times New Roman" w:cs="Times New Roman"/>
          <w:sz w:val="28"/>
          <w:szCs w:val="28"/>
        </w:rPr>
        <w:t xml:space="preserve">вные и другие. В зависимости от </w:t>
      </w:r>
      <w:r w:rsidRPr="00902AFB">
        <w:rPr>
          <w:rFonts w:ascii="Times New Roman" w:hAnsi="Times New Roman" w:cs="Times New Roman"/>
          <w:sz w:val="28"/>
          <w:szCs w:val="28"/>
        </w:rPr>
        <w:t>того, в какие мы</w:t>
      </w:r>
      <w:r>
        <w:rPr>
          <w:rFonts w:ascii="Times New Roman" w:hAnsi="Times New Roman" w:cs="Times New Roman"/>
          <w:sz w:val="28"/>
          <w:szCs w:val="28"/>
        </w:rPr>
        <w:t xml:space="preserve"> вступаем правоотношения, будут </w:t>
      </w:r>
      <w:r w:rsidRPr="00902AFB">
        <w:rPr>
          <w:rFonts w:ascii="Times New Roman" w:hAnsi="Times New Roman" w:cs="Times New Roman"/>
          <w:sz w:val="28"/>
          <w:szCs w:val="28"/>
        </w:rPr>
        <w:t>разные основания наступления прав и обязанностей, способы их защиты.</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902AFB">
        <w:rPr>
          <w:rFonts w:ascii="Times New Roman" w:hAnsi="Times New Roman" w:cs="Times New Roman"/>
          <w:sz w:val="28"/>
          <w:szCs w:val="28"/>
        </w:rPr>
        <w:t xml:space="preserve"> по связи с функциями права выделяют правоотношения регулятивные и охранительные. Первые возникают в связи с правомерными действиями, а вторые в </w:t>
      </w:r>
      <w:r>
        <w:rPr>
          <w:rFonts w:ascii="Times New Roman" w:hAnsi="Times New Roman" w:cs="Times New Roman"/>
          <w:sz w:val="28"/>
          <w:szCs w:val="28"/>
        </w:rPr>
        <w:t xml:space="preserve">связи с неправомерными, то есть </w:t>
      </w:r>
      <w:r w:rsidRPr="00902AFB">
        <w:rPr>
          <w:rFonts w:ascii="Times New Roman" w:hAnsi="Times New Roman" w:cs="Times New Roman"/>
          <w:sz w:val="28"/>
          <w:szCs w:val="28"/>
        </w:rPr>
        <w:t>правонарушениями.</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902AFB">
        <w:rPr>
          <w:rFonts w:ascii="Times New Roman" w:hAnsi="Times New Roman" w:cs="Times New Roman"/>
          <w:sz w:val="28"/>
          <w:szCs w:val="28"/>
        </w:rPr>
        <w:t xml:space="preserve"> по ч</w:t>
      </w:r>
      <w:r>
        <w:rPr>
          <w:rFonts w:ascii="Times New Roman" w:hAnsi="Times New Roman" w:cs="Times New Roman"/>
          <w:sz w:val="28"/>
          <w:szCs w:val="28"/>
        </w:rPr>
        <w:t xml:space="preserve">ислу субъектов бывают простые и </w:t>
      </w:r>
      <w:r w:rsidRPr="00902AFB">
        <w:rPr>
          <w:rFonts w:ascii="Times New Roman" w:hAnsi="Times New Roman" w:cs="Times New Roman"/>
          <w:sz w:val="28"/>
          <w:szCs w:val="28"/>
        </w:rPr>
        <w:t>сложные. Прос</w:t>
      </w:r>
      <w:r>
        <w:rPr>
          <w:rFonts w:ascii="Times New Roman" w:hAnsi="Times New Roman" w:cs="Times New Roman"/>
          <w:sz w:val="28"/>
          <w:szCs w:val="28"/>
        </w:rPr>
        <w:t xml:space="preserve">тые правоотношения складываются </w:t>
      </w:r>
      <w:r w:rsidRPr="00902AFB">
        <w:rPr>
          <w:rFonts w:ascii="Times New Roman" w:hAnsi="Times New Roman" w:cs="Times New Roman"/>
          <w:sz w:val="28"/>
          <w:szCs w:val="28"/>
        </w:rPr>
        <w:t>между двумя субъектами, а сложные в свою очередь между тремя и более участниками.</w:t>
      </w:r>
    </w:p>
    <w:p w:rsid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Субъекты правовых отношений – это потенциальные участни</w:t>
      </w:r>
      <w:r>
        <w:rPr>
          <w:rFonts w:ascii="Times New Roman" w:hAnsi="Times New Roman" w:cs="Times New Roman"/>
          <w:sz w:val="28"/>
          <w:szCs w:val="28"/>
        </w:rPr>
        <w:t xml:space="preserve">ки, а именно отдельные люди или </w:t>
      </w:r>
      <w:r w:rsidRPr="00902AFB">
        <w:rPr>
          <w:rFonts w:ascii="Times New Roman" w:hAnsi="Times New Roman" w:cs="Times New Roman"/>
          <w:sz w:val="28"/>
          <w:szCs w:val="28"/>
        </w:rPr>
        <w:t>организации, которые обладают соответствующими субъективными правами и юридическими</w:t>
      </w:r>
      <w:r>
        <w:rPr>
          <w:rFonts w:ascii="Times New Roman" w:hAnsi="Times New Roman" w:cs="Times New Roman"/>
          <w:sz w:val="28"/>
          <w:szCs w:val="28"/>
        </w:rPr>
        <w:t xml:space="preserve"> </w:t>
      </w:r>
      <w:r w:rsidRPr="00902AFB">
        <w:rPr>
          <w:rFonts w:ascii="Times New Roman" w:hAnsi="Times New Roman" w:cs="Times New Roman"/>
          <w:sz w:val="28"/>
          <w:szCs w:val="28"/>
        </w:rPr>
        <w:t>обязанностями</w:t>
      </w:r>
      <w:r>
        <w:rPr>
          <w:rStyle w:val="ae"/>
          <w:rFonts w:ascii="Times New Roman" w:hAnsi="Times New Roman" w:cs="Times New Roman"/>
          <w:sz w:val="28"/>
          <w:szCs w:val="28"/>
        </w:rPr>
        <w:footnoteReference w:id="8"/>
      </w:r>
      <w:r>
        <w:rPr>
          <w:rFonts w:ascii="Times New Roman" w:hAnsi="Times New Roman" w:cs="Times New Roman"/>
          <w:sz w:val="28"/>
          <w:szCs w:val="28"/>
        </w:rPr>
        <w:t xml:space="preserve">. Выделяют следующие </w:t>
      </w:r>
      <w:r w:rsidRPr="00902AFB">
        <w:rPr>
          <w:rFonts w:ascii="Times New Roman" w:hAnsi="Times New Roman" w:cs="Times New Roman"/>
          <w:sz w:val="28"/>
          <w:szCs w:val="28"/>
        </w:rPr>
        <w:t>субъекты: индивидуальные и коллективные.</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К индивидуальным субъектам относятся: граждане РФ,</w:t>
      </w:r>
      <w:r>
        <w:rPr>
          <w:rFonts w:ascii="Times New Roman" w:hAnsi="Times New Roman" w:cs="Times New Roman"/>
          <w:sz w:val="28"/>
          <w:szCs w:val="28"/>
        </w:rPr>
        <w:t xml:space="preserve"> </w:t>
      </w:r>
      <w:r w:rsidRPr="00902AFB">
        <w:rPr>
          <w:rFonts w:ascii="Times New Roman" w:hAnsi="Times New Roman" w:cs="Times New Roman"/>
          <w:sz w:val="28"/>
          <w:szCs w:val="28"/>
        </w:rPr>
        <w:t>лица с двойным</w:t>
      </w:r>
      <w:r>
        <w:rPr>
          <w:rFonts w:ascii="Times New Roman" w:hAnsi="Times New Roman" w:cs="Times New Roman"/>
          <w:sz w:val="28"/>
          <w:szCs w:val="28"/>
        </w:rPr>
        <w:t xml:space="preserve"> гражданством (бипатриды), лица </w:t>
      </w:r>
      <w:r w:rsidRPr="00902AFB">
        <w:rPr>
          <w:rFonts w:ascii="Times New Roman" w:hAnsi="Times New Roman" w:cs="Times New Roman"/>
          <w:sz w:val="28"/>
          <w:szCs w:val="28"/>
        </w:rPr>
        <w:t>без гражданства (</w:t>
      </w:r>
      <w:r>
        <w:rPr>
          <w:rFonts w:ascii="Times New Roman" w:hAnsi="Times New Roman" w:cs="Times New Roman"/>
          <w:sz w:val="28"/>
          <w:szCs w:val="28"/>
        </w:rPr>
        <w:t xml:space="preserve">апатриды) и иностранцы. К числу </w:t>
      </w:r>
      <w:r w:rsidRPr="00902AFB">
        <w:rPr>
          <w:rFonts w:ascii="Times New Roman" w:hAnsi="Times New Roman" w:cs="Times New Roman"/>
          <w:sz w:val="28"/>
          <w:szCs w:val="28"/>
        </w:rPr>
        <w:t xml:space="preserve">коллективных же субъектов можно отнести: государство, части государства, то есть субъекты Российской Федерации, нации и народности, </w:t>
      </w:r>
      <w:r w:rsidRPr="00902AFB">
        <w:rPr>
          <w:rFonts w:ascii="Times New Roman" w:hAnsi="Times New Roman" w:cs="Times New Roman"/>
          <w:sz w:val="28"/>
          <w:szCs w:val="28"/>
        </w:rPr>
        <w:lastRenderedPageBreak/>
        <w:t>государственные органы, организации и учреждения, негосударственные организации, а именно частные</w:t>
      </w:r>
      <w:r>
        <w:rPr>
          <w:rFonts w:ascii="Times New Roman" w:hAnsi="Times New Roman" w:cs="Times New Roman"/>
          <w:sz w:val="28"/>
          <w:szCs w:val="28"/>
        </w:rPr>
        <w:t xml:space="preserve"> </w:t>
      </w:r>
      <w:r w:rsidRPr="00902AFB">
        <w:rPr>
          <w:rFonts w:ascii="Times New Roman" w:hAnsi="Times New Roman" w:cs="Times New Roman"/>
          <w:sz w:val="28"/>
          <w:szCs w:val="28"/>
        </w:rPr>
        <w:t>фирмы, коммерческие банки и различные общественные объединения.</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 xml:space="preserve">Особый интерес в системе субъектов представляют индивидуальные </w:t>
      </w:r>
      <w:r>
        <w:rPr>
          <w:rFonts w:ascii="Times New Roman" w:hAnsi="Times New Roman" w:cs="Times New Roman"/>
          <w:sz w:val="28"/>
          <w:szCs w:val="28"/>
        </w:rPr>
        <w:t xml:space="preserve">субъекты. Так, граждане РФ </w:t>
      </w:r>
      <w:r w:rsidRPr="00902AFB">
        <w:rPr>
          <w:rFonts w:ascii="Times New Roman" w:hAnsi="Times New Roman" w:cs="Times New Roman"/>
          <w:sz w:val="28"/>
          <w:szCs w:val="28"/>
        </w:rPr>
        <w:t>вступают в отн</w:t>
      </w:r>
      <w:r>
        <w:rPr>
          <w:rFonts w:ascii="Times New Roman" w:hAnsi="Times New Roman" w:cs="Times New Roman"/>
          <w:sz w:val="28"/>
          <w:szCs w:val="28"/>
        </w:rPr>
        <w:t xml:space="preserve">ошения, реализуя свои права или </w:t>
      </w:r>
      <w:r w:rsidRPr="00902AFB">
        <w:rPr>
          <w:rFonts w:ascii="Times New Roman" w:hAnsi="Times New Roman" w:cs="Times New Roman"/>
          <w:sz w:val="28"/>
          <w:szCs w:val="28"/>
        </w:rPr>
        <w:t>обязанности. Ин</w:t>
      </w:r>
      <w:r>
        <w:rPr>
          <w:rFonts w:ascii="Times New Roman" w:hAnsi="Times New Roman" w:cs="Times New Roman"/>
          <w:sz w:val="28"/>
          <w:szCs w:val="28"/>
        </w:rPr>
        <w:t xml:space="preserve">остранцы обладают всеми правами </w:t>
      </w:r>
      <w:r w:rsidRPr="00902AFB">
        <w:rPr>
          <w:rFonts w:ascii="Times New Roman" w:hAnsi="Times New Roman" w:cs="Times New Roman"/>
          <w:sz w:val="28"/>
          <w:szCs w:val="28"/>
        </w:rPr>
        <w:t>граждан РФ в отл</w:t>
      </w:r>
      <w:r>
        <w:rPr>
          <w:rFonts w:ascii="Times New Roman" w:hAnsi="Times New Roman" w:cs="Times New Roman"/>
          <w:sz w:val="28"/>
          <w:szCs w:val="28"/>
        </w:rPr>
        <w:t xml:space="preserve">ичие от политических, они могут </w:t>
      </w:r>
      <w:r w:rsidRPr="00902AFB">
        <w:rPr>
          <w:rFonts w:ascii="Times New Roman" w:hAnsi="Times New Roman" w:cs="Times New Roman"/>
          <w:sz w:val="28"/>
          <w:szCs w:val="28"/>
        </w:rPr>
        <w:t>поступить на военную службу только по контракту.</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Студенты инос</w:t>
      </w:r>
      <w:r>
        <w:rPr>
          <w:rFonts w:ascii="Times New Roman" w:hAnsi="Times New Roman" w:cs="Times New Roman"/>
          <w:sz w:val="28"/>
          <w:szCs w:val="28"/>
        </w:rPr>
        <w:t xml:space="preserve">транцы пользуются всеми правами </w:t>
      </w:r>
      <w:r w:rsidRPr="00902AFB">
        <w:rPr>
          <w:rFonts w:ascii="Times New Roman" w:hAnsi="Times New Roman" w:cs="Times New Roman"/>
          <w:sz w:val="28"/>
          <w:szCs w:val="28"/>
        </w:rPr>
        <w:t>студентов РФ. Что к</w:t>
      </w:r>
      <w:r>
        <w:rPr>
          <w:rFonts w:ascii="Times New Roman" w:hAnsi="Times New Roman" w:cs="Times New Roman"/>
          <w:sz w:val="28"/>
          <w:szCs w:val="28"/>
        </w:rPr>
        <w:t xml:space="preserve">асается лиц без гражданства, то </w:t>
      </w:r>
      <w:r w:rsidRPr="00902AFB">
        <w:rPr>
          <w:rFonts w:ascii="Times New Roman" w:hAnsi="Times New Roman" w:cs="Times New Roman"/>
          <w:sz w:val="28"/>
          <w:szCs w:val="28"/>
        </w:rPr>
        <w:t>они обладают меньшим объемом прав, нежели иностранные граждане.</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 xml:space="preserve">Для того, чтобы стать субъектом правоотношений необходимо </w:t>
      </w:r>
      <w:r>
        <w:rPr>
          <w:rFonts w:ascii="Times New Roman" w:hAnsi="Times New Roman" w:cs="Times New Roman"/>
          <w:sz w:val="28"/>
          <w:szCs w:val="28"/>
        </w:rPr>
        <w:t xml:space="preserve">обладание </w:t>
      </w:r>
      <w:proofErr w:type="spellStart"/>
      <w:r>
        <w:rPr>
          <w:rFonts w:ascii="Times New Roman" w:hAnsi="Times New Roman" w:cs="Times New Roman"/>
          <w:sz w:val="28"/>
          <w:szCs w:val="28"/>
        </w:rPr>
        <w:t>правосубъектностью</w:t>
      </w:r>
      <w:proofErr w:type="spellEnd"/>
      <w:r>
        <w:rPr>
          <w:rFonts w:ascii="Times New Roman" w:hAnsi="Times New Roman" w:cs="Times New Roman"/>
          <w:sz w:val="28"/>
          <w:szCs w:val="28"/>
        </w:rPr>
        <w:t xml:space="preserve">, а </w:t>
      </w:r>
      <w:r w:rsidRPr="00902AFB">
        <w:rPr>
          <w:rFonts w:ascii="Times New Roman" w:hAnsi="Times New Roman" w:cs="Times New Roman"/>
          <w:sz w:val="28"/>
          <w:szCs w:val="28"/>
        </w:rPr>
        <w:t xml:space="preserve">именно правоспособностью, дееспособностью и </w:t>
      </w:r>
      <w:proofErr w:type="spellStart"/>
      <w:r w:rsidRPr="00902AFB">
        <w:rPr>
          <w:rFonts w:ascii="Times New Roman" w:hAnsi="Times New Roman" w:cs="Times New Roman"/>
          <w:sz w:val="28"/>
          <w:szCs w:val="28"/>
        </w:rPr>
        <w:t>деликтоспособностью</w:t>
      </w:r>
      <w:proofErr w:type="spellEnd"/>
      <w:r>
        <w:rPr>
          <w:rStyle w:val="ae"/>
          <w:rFonts w:ascii="Times New Roman" w:hAnsi="Times New Roman" w:cs="Times New Roman"/>
          <w:sz w:val="28"/>
          <w:szCs w:val="28"/>
        </w:rPr>
        <w:footnoteReference w:id="9"/>
      </w:r>
      <w:r w:rsidRPr="00902AFB">
        <w:rPr>
          <w:rFonts w:ascii="Times New Roman" w:hAnsi="Times New Roman" w:cs="Times New Roman"/>
          <w:sz w:val="28"/>
          <w:szCs w:val="28"/>
        </w:rPr>
        <w:t>.</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Правоспособность - возможность (способность) субъекта иметь субъективные права и юридические обяза</w:t>
      </w:r>
      <w:r>
        <w:rPr>
          <w:rFonts w:ascii="Times New Roman" w:hAnsi="Times New Roman" w:cs="Times New Roman"/>
          <w:sz w:val="28"/>
          <w:szCs w:val="28"/>
        </w:rPr>
        <w:t xml:space="preserve">нности. Она возникает с момента </w:t>
      </w:r>
      <w:r w:rsidRPr="00902AFB">
        <w:rPr>
          <w:rFonts w:ascii="Times New Roman" w:hAnsi="Times New Roman" w:cs="Times New Roman"/>
          <w:sz w:val="28"/>
          <w:szCs w:val="28"/>
        </w:rPr>
        <w:t>рождения и прекращается смертью. В случае коллективных субъектов, то она возникает с момента</w:t>
      </w:r>
      <w:r>
        <w:rPr>
          <w:rFonts w:ascii="Times New Roman" w:hAnsi="Times New Roman" w:cs="Times New Roman"/>
          <w:sz w:val="28"/>
          <w:szCs w:val="28"/>
        </w:rPr>
        <w:t xml:space="preserve"> </w:t>
      </w:r>
      <w:r w:rsidRPr="00902AFB">
        <w:rPr>
          <w:rFonts w:ascii="Times New Roman" w:hAnsi="Times New Roman" w:cs="Times New Roman"/>
          <w:sz w:val="28"/>
          <w:szCs w:val="28"/>
        </w:rPr>
        <w:t>регистрации в соответствующем органе и прекращается ликвидацией (если речь идет о юридическом лице).</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Дееспособность - это предусмотренная нормами права спос</w:t>
      </w:r>
      <w:r>
        <w:rPr>
          <w:rFonts w:ascii="Times New Roman" w:hAnsi="Times New Roman" w:cs="Times New Roman"/>
          <w:sz w:val="28"/>
          <w:szCs w:val="28"/>
        </w:rPr>
        <w:t xml:space="preserve">обность не только иметь права и </w:t>
      </w:r>
      <w:r w:rsidRPr="00902AFB">
        <w:rPr>
          <w:rFonts w:ascii="Times New Roman" w:hAnsi="Times New Roman" w:cs="Times New Roman"/>
          <w:sz w:val="28"/>
          <w:szCs w:val="28"/>
        </w:rPr>
        <w:t>обязанности,</w:t>
      </w:r>
      <w:r>
        <w:rPr>
          <w:rFonts w:ascii="Times New Roman" w:hAnsi="Times New Roman" w:cs="Times New Roman"/>
          <w:sz w:val="28"/>
          <w:szCs w:val="28"/>
        </w:rPr>
        <w:t xml:space="preserve"> но и своими личными действиями </w:t>
      </w:r>
      <w:r w:rsidRPr="00902AFB">
        <w:rPr>
          <w:rFonts w:ascii="Times New Roman" w:hAnsi="Times New Roman" w:cs="Times New Roman"/>
          <w:sz w:val="28"/>
          <w:szCs w:val="28"/>
        </w:rPr>
        <w:t>осуществлять их. Она зависит от психического состояния человека и от возрастной категории. В полном объеме она возникает с достижения совершеннолетнего возраста, в случае если человек не страдает психическими заболеваниями.</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proofErr w:type="spellStart"/>
      <w:r w:rsidRPr="00902AFB">
        <w:rPr>
          <w:rFonts w:ascii="Times New Roman" w:hAnsi="Times New Roman" w:cs="Times New Roman"/>
          <w:sz w:val="28"/>
          <w:szCs w:val="28"/>
        </w:rPr>
        <w:t>Деликтоосп</w:t>
      </w:r>
      <w:r>
        <w:rPr>
          <w:rFonts w:ascii="Times New Roman" w:hAnsi="Times New Roman" w:cs="Times New Roman"/>
          <w:sz w:val="28"/>
          <w:szCs w:val="28"/>
        </w:rPr>
        <w:t>особность</w:t>
      </w:r>
      <w:proofErr w:type="spellEnd"/>
      <w:r>
        <w:rPr>
          <w:rFonts w:ascii="Times New Roman" w:hAnsi="Times New Roman" w:cs="Times New Roman"/>
          <w:sz w:val="28"/>
          <w:szCs w:val="28"/>
        </w:rPr>
        <w:t xml:space="preserve"> – это предусмотренная </w:t>
      </w:r>
      <w:r w:rsidRPr="00902AFB">
        <w:rPr>
          <w:rFonts w:ascii="Times New Roman" w:hAnsi="Times New Roman" w:cs="Times New Roman"/>
          <w:sz w:val="28"/>
          <w:szCs w:val="28"/>
        </w:rPr>
        <w:t>нормами прав</w:t>
      </w:r>
      <w:r>
        <w:rPr>
          <w:rFonts w:ascii="Times New Roman" w:hAnsi="Times New Roman" w:cs="Times New Roman"/>
          <w:sz w:val="28"/>
          <w:szCs w:val="28"/>
        </w:rPr>
        <w:t xml:space="preserve">а способность нести юридическую </w:t>
      </w:r>
      <w:r w:rsidRPr="00902AFB">
        <w:rPr>
          <w:rFonts w:ascii="Times New Roman" w:hAnsi="Times New Roman" w:cs="Times New Roman"/>
          <w:sz w:val="28"/>
          <w:szCs w:val="28"/>
        </w:rPr>
        <w:t>ответственность за совершенное правонарушение.</w:t>
      </w:r>
    </w:p>
    <w:p w:rsidR="00902AFB"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 xml:space="preserve">Так, в административном праве </w:t>
      </w:r>
      <w:proofErr w:type="spellStart"/>
      <w:r w:rsidRPr="00902AFB">
        <w:rPr>
          <w:rFonts w:ascii="Times New Roman" w:hAnsi="Times New Roman" w:cs="Times New Roman"/>
          <w:sz w:val="28"/>
          <w:szCs w:val="28"/>
        </w:rPr>
        <w:t>деликтоспособность</w:t>
      </w:r>
      <w:proofErr w:type="spellEnd"/>
      <w:r w:rsidRPr="00902AFB">
        <w:rPr>
          <w:rFonts w:ascii="Times New Roman" w:hAnsi="Times New Roman" w:cs="Times New Roman"/>
          <w:sz w:val="28"/>
          <w:szCs w:val="28"/>
        </w:rPr>
        <w:t xml:space="preserve"> наступает в 16 лет, в уголовном праве по общему правилу отве</w:t>
      </w:r>
      <w:r>
        <w:rPr>
          <w:rFonts w:ascii="Times New Roman" w:hAnsi="Times New Roman" w:cs="Times New Roman"/>
          <w:sz w:val="28"/>
          <w:szCs w:val="28"/>
        </w:rPr>
        <w:t xml:space="preserve">тственность наступает с 16 лет, </w:t>
      </w:r>
      <w:r w:rsidRPr="00902AFB">
        <w:rPr>
          <w:rFonts w:ascii="Times New Roman" w:hAnsi="Times New Roman" w:cs="Times New Roman"/>
          <w:sz w:val="28"/>
          <w:szCs w:val="28"/>
        </w:rPr>
        <w:t xml:space="preserve">но </w:t>
      </w:r>
      <w:r w:rsidRPr="00902AFB">
        <w:rPr>
          <w:rFonts w:ascii="Times New Roman" w:hAnsi="Times New Roman" w:cs="Times New Roman"/>
          <w:sz w:val="28"/>
          <w:szCs w:val="28"/>
        </w:rPr>
        <w:lastRenderedPageBreak/>
        <w:t>в некоторых случ</w:t>
      </w:r>
      <w:r>
        <w:rPr>
          <w:rFonts w:ascii="Times New Roman" w:hAnsi="Times New Roman" w:cs="Times New Roman"/>
          <w:sz w:val="28"/>
          <w:szCs w:val="28"/>
        </w:rPr>
        <w:t xml:space="preserve">аях и с 14 лет. Что же касается </w:t>
      </w:r>
      <w:r w:rsidRPr="00902AFB">
        <w:rPr>
          <w:rFonts w:ascii="Times New Roman" w:hAnsi="Times New Roman" w:cs="Times New Roman"/>
          <w:sz w:val="28"/>
          <w:szCs w:val="28"/>
        </w:rPr>
        <w:t>коллективных</w:t>
      </w:r>
      <w:r>
        <w:rPr>
          <w:rFonts w:ascii="Times New Roman" w:hAnsi="Times New Roman" w:cs="Times New Roman"/>
          <w:sz w:val="28"/>
          <w:szCs w:val="28"/>
        </w:rPr>
        <w:t xml:space="preserve"> субъектов правоотношений, то в </w:t>
      </w:r>
      <w:r w:rsidRPr="00902AFB">
        <w:rPr>
          <w:rFonts w:ascii="Times New Roman" w:hAnsi="Times New Roman" w:cs="Times New Roman"/>
          <w:sz w:val="28"/>
          <w:szCs w:val="28"/>
        </w:rPr>
        <w:t xml:space="preserve">данном случае </w:t>
      </w:r>
      <w:proofErr w:type="spellStart"/>
      <w:r w:rsidRPr="00902AFB">
        <w:rPr>
          <w:rFonts w:ascii="Times New Roman" w:hAnsi="Times New Roman" w:cs="Times New Roman"/>
          <w:sz w:val="28"/>
          <w:szCs w:val="28"/>
        </w:rPr>
        <w:t>деликтоспособность</w:t>
      </w:r>
      <w:proofErr w:type="spellEnd"/>
      <w:r w:rsidRPr="00902AFB">
        <w:rPr>
          <w:rFonts w:ascii="Times New Roman" w:hAnsi="Times New Roman" w:cs="Times New Roman"/>
          <w:sz w:val="28"/>
          <w:szCs w:val="28"/>
        </w:rPr>
        <w:t xml:space="preserve"> наступает с момента их регистрации в налоговом органе.</w:t>
      </w:r>
    </w:p>
    <w:p w:rsidR="00EE04F6" w:rsidRPr="00902AFB" w:rsidRDefault="00902AFB" w:rsidP="00902AFB">
      <w:pPr>
        <w:widowControl w:val="0"/>
        <w:spacing w:after="0" w:line="360" w:lineRule="auto"/>
        <w:ind w:firstLine="709"/>
        <w:jc w:val="both"/>
        <w:outlineLvl w:val="1"/>
        <w:rPr>
          <w:rFonts w:ascii="Times New Roman" w:hAnsi="Times New Roman" w:cs="Times New Roman"/>
          <w:sz w:val="28"/>
          <w:szCs w:val="28"/>
        </w:rPr>
      </w:pPr>
      <w:r w:rsidRPr="00902AFB">
        <w:rPr>
          <w:rFonts w:ascii="Times New Roman" w:hAnsi="Times New Roman" w:cs="Times New Roman"/>
          <w:sz w:val="28"/>
          <w:szCs w:val="28"/>
        </w:rPr>
        <w:t xml:space="preserve">Исходя из вышесказанного можно сделать вывод о том, что любой субъект правоотношения является одновременно субъектом права. Однако, </w:t>
      </w:r>
      <w:r>
        <w:rPr>
          <w:rFonts w:ascii="Times New Roman" w:hAnsi="Times New Roman" w:cs="Times New Roman"/>
          <w:sz w:val="28"/>
          <w:szCs w:val="28"/>
        </w:rPr>
        <w:t xml:space="preserve">не </w:t>
      </w:r>
      <w:r w:rsidRPr="00902AFB">
        <w:rPr>
          <w:rFonts w:ascii="Times New Roman" w:hAnsi="Times New Roman" w:cs="Times New Roman"/>
          <w:sz w:val="28"/>
          <w:szCs w:val="28"/>
        </w:rPr>
        <w:t xml:space="preserve">каждый субъект права может стать участником правоотношений, лишь при наличии у него </w:t>
      </w:r>
      <w:proofErr w:type="spellStart"/>
      <w:r w:rsidRPr="00902AFB">
        <w:rPr>
          <w:rFonts w:ascii="Times New Roman" w:hAnsi="Times New Roman" w:cs="Times New Roman"/>
          <w:sz w:val="28"/>
          <w:szCs w:val="28"/>
        </w:rPr>
        <w:t>правосубъектности</w:t>
      </w:r>
      <w:proofErr w:type="spellEnd"/>
      <w:r w:rsidRPr="00902AFB">
        <w:rPr>
          <w:rFonts w:ascii="Times New Roman" w:hAnsi="Times New Roman" w:cs="Times New Roman"/>
          <w:sz w:val="28"/>
          <w:szCs w:val="28"/>
        </w:rPr>
        <w:t xml:space="preserve"> и конк</w:t>
      </w:r>
      <w:r>
        <w:rPr>
          <w:rFonts w:ascii="Times New Roman" w:hAnsi="Times New Roman" w:cs="Times New Roman"/>
          <w:sz w:val="28"/>
          <w:szCs w:val="28"/>
        </w:rPr>
        <w:t>ретных жизненных обстоятельств.</w:t>
      </w:r>
      <w:r w:rsidR="00EE04F6">
        <w:rPr>
          <w:rFonts w:ascii="Times New Roman" w:hAnsi="Times New Roman" w:cs="Times New Roman"/>
          <w:sz w:val="28"/>
        </w:rPr>
        <w:t xml:space="preserve"> </w:t>
      </w:r>
    </w:p>
    <w:p w:rsidR="00500D57" w:rsidRDefault="00500D57" w:rsidP="00500D57">
      <w:pPr>
        <w:widowControl w:val="0"/>
        <w:spacing w:after="0" w:line="360" w:lineRule="auto"/>
        <w:ind w:firstLine="709"/>
        <w:jc w:val="center"/>
        <w:outlineLvl w:val="1"/>
        <w:rPr>
          <w:rFonts w:ascii="Times New Roman" w:hAnsi="Times New Roman" w:cs="Times New Roman"/>
          <w:sz w:val="28"/>
        </w:rPr>
      </w:pPr>
    </w:p>
    <w:p w:rsidR="00946D57" w:rsidRPr="00902AFB" w:rsidRDefault="00946D57" w:rsidP="00902AFB">
      <w:pPr>
        <w:widowControl w:val="0"/>
        <w:spacing w:after="0" w:line="360" w:lineRule="auto"/>
        <w:ind w:firstLine="709"/>
        <w:jc w:val="both"/>
        <w:outlineLvl w:val="1"/>
        <w:rPr>
          <w:rFonts w:ascii="Times New Roman" w:eastAsia="Calibri" w:hAnsi="Times New Roman" w:cs="Times New Roman"/>
          <w:b/>
          <w:sz w:val="28"/>
          <w:szCs w:val="28"/>
        </w:rPr>
      </w:pPr>
      <w:r w:rsidRPr="00902AFB">
        <w:rPr>
          <w:rFonts w:ascii="Times New Roman" w:eastAsia="Calibri" w:hAnsi="Times New Roman" w:cs="Times New Roman"/>
          <w:b/>
          <w:sz w:val="28"/>
          <w:szCs w:val="28"/>
        </w:rPr>
        <w:t xml:space="preserve">2.2 </w:t>
      </w:r>
      <w:bookmarkEnd w:id="4"/>
      <w:r w:rsidR="00902AFB">
        <w:rPr>
          <w:rFonts w:ascii="Times New Roman" w:eastAsia="Calibri" w:hAnsi="Times New Roman" w:cs="Times New Roman"/>
          <w:b/>
          <w:sz w:val="28"/>
          <w:szCs w:val="28"/>
        </w:rPr>
        <w:t>Объекты правовых отношений</w:t>
      </w:r>
    </w:p>
    <w:p w:rsidR="00946D57" w:rsidRPr="00946D57" w:rsidRDefault="00946D57" w:rsidP="00946D57">
      <w:pPr>
        <w:widowControl w:val="0"/>
        <w:spacing w:after="0" w:line="360" w:lineRule="auto"/>
        <w:ind w:firstLine="709"/>
        <w:jc w:val="both"/>
        <w:rPr>
          <w:rFonts w:ascii="Times New Roman" w:eastAsia="Calibri" w:hAnsi="Times New Roman" w:cs="Times New Roman"/>
          <w:sz w:val="28"/>
          <w:szCs w:val="28"/>
        </w:rPr>
      </w:pP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В научной юридической литератур</w:t>
      </w:r>
      <w:r>
        <w:rPr>
          <w:rFonts w:ascii="Times New Roman" w:eastAsia="Calibri" w:hAnsi="Times New Roman" w:cs="Times New Roman"/>
          <w:sz w:val="28"/>
          <w:szCs w:val="28"/>
        </w:rPr>
        <w:t xml:space="preserve">е постоянно ведется дискуссия о </w:t>
      </w:r>
      <w:r w:rsidRPr="00946A7F">
        <w:rPr>
          <w:rFonts w:ascii="Times New Roman" w:eastAsia="Calibri" w:hAnsi="Times New Roman" w:cs="Times New Roman"/>
          <w:sz w:val="28"/>
          <w:szCs w:val="28"/>
        </w:rPr>
        <w:t>содержании объекта правоотношений, который отражает правовую реальность и не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является пассивным элементом, а сами правоотношения носят динамичный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характер. Поэтому вопрос об объектах правоотношений является наиболее спорным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 российской правовой науке. Из-за различного понимания взаимосвязи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соотношения правоотношений с правом, выделяют два подхода правоотношения в</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широком и узком понимании [1, с. 137].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В широком смысле правоотношение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рассматривается как особая форма социального взаимодействия, где участники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наделяются взаимными обязанностями и правами. Осуществление правоотношения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обеспечивается не государством, а самими участниками (В.К.Бабаев). В узком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смысле, правоотношение – это вид социального отношения, где участники на основе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юридической формы обладают правами и обязанностями, а также реализуют их в</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порядке, гарантированным государством (В.К.Бабаев). Правоотношения возникают</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потому, что определенным общественным отношениям необходима правовая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регуляция. У правоотношений ест</w:t>
      </w:r>
      <w:r>
        <w:rPr>
          <w:rFonts w:ascii="Times New Roman" w:eastAsia="Calibri" w:hAnsi="Times New Roman" w:cs="Times New Roman"/>
          <w:sz w:val="28"/>
          <w:szCs w:val="28"/>
        </w:rPr>
        <w:t xml:space="preserve">ь ряд признаков. Правоотношения </w:t>
      </w:r>
      <w:r w:rsidRPr="00946A7F">
        <w:rPr>
          <w:rFonts w:ascii="Times New Roman" w:eastAsia="Calibri" w:hAnsi="Times New Roman" w:cs="Times New Roman"/>
          <w:sz w:val="28"/>
          <w:szCs w:val="28"/>
        </w:rPr>
        <w:t>возникают на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основе норм права, они всегда образуют двухстороннюю связь (работодатель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работник и др.).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46A7F">
        <w:rPr>
          <w:rFonts w:ascii="Times New Roman" w:eastAsia="Calibri" w:hAnsi="Times New Roman" w:cs="Times New Roman"/>
          <w:sz w:val="28"/>
          <w:szCs w:val="28"/>
        </w:rPr>
        <w:t>равоотношения характеризуются наличием у сторон взаимных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прав и </w:t>
      </w:r>
      <w:r w:rsidRPr="00946A7F">
        <w:rPr>
          <w:rFonts w:ascii="Times New Roman" w:eastAsia="Calibri" w:hAnsi="Times New Roman" w:cs="Times New Roman"/>
          <w:sz w:val="28"/>
          <w:szCs w:val="28"/>
        </w:rPr>
        <w:lastRenderedPageBreak/>
        <w:t>юридических обязанностей. Они обеспечиваются государственно-правовыми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механизмами, возникают по поводу реально блага. Правоотношения могут</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возникать по разным основаниям, они характеризуются неоднородностью</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содержания.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Следует различать основное правоотношение и производственные от</w:t>
      </w:r>
      <w:r>
        <w:rPr>
          <w:rFonts w:ascii="Times New Roman" w:eastAsia="Calibri" w:hAnsi="Times New Roman" w:cs="Times New Roman"/>
          <w:sz w:val="28"/>
          <w:szCs w:val="28"/>
        </w:rPr>
        <w:t xml:space="preserve"> </w:t>
      </w:r>
      <w:r w:rsidR="000035B8">
        <w:rPr>
          <w:rFonts w:ascii="Times New Roman" w:eastAsia="Calibri" w:hAnsi="Times New Roman" w:cs="Times New Roman"/>
          <w:sz w:val="28"/>
          <w:szCs w:val="28"/>
        </w:rPr>
        <w:t>него</w:t>
      </w:r>
      <w:r w:rsidRPr="00946A7F">
        <w:rPr>
          <w:rFonts w:ascii="Times New Roman" w:eastAsia="Calibri" w:hAnsi="Times New Roman" w:cs="Times New Roman"/>
          <w:sz w:val="28"/>
          <w:szCs w:val="28"/>
        </w:rPr>
        <w:t>. Структура правоотношений состоят из: объекта и субъекта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правоотношения, а так же содержания правоотношения (субъективное право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юридическая обязанность).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Объекты правоотношений часто путают с объектами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права.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Объект правоотношения – это материальное и нематериальное благо лица, из</w:t>
      </w:r>
      <w:r>
        <w:rPr>
          <w:rFonts w:ascii="Times New Roman" w:eastAsia="Calibri" w:hAnsi="Times New Roman" w:cs="Times New Roman"/>
          <w:sz w:val="28"/>
          <w:szCs w:val="28"/>
        </w:rPr>
        <w:t>-</w:t>
      </w:r>
      <w:r w:rsidRPr="00946A7F">
        <w:rPr>
          <w:rFonts w:ascii="Times New Roman" w:eastAsia="Calibri" w:hAnsi="Times New Roman" w:cs="Times New Roman"/>
          <w:sz w:val="28"/>
          <w:szCs w:val="28"/>
        </w:rPr>
        <w:t>за которых возникает правоотношение [4, с.101]. Объект и субъект являются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парными категориями. Так, при всеобщей взаимосвязи субъект может стать</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объектом, а объект субъектом.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Понятия объекта и субъекта не имеют сугубо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философского содержания, а нужны в основном</w:t>
      </w:r>
      <w:r>
        <w:rPr>
          <w:rFonts w:ascii="Times New Roman" w:eastAsia="Calibri" w:hAnsi="Times New Roman" w:cs="Times New Roman"/>
          <w:sz w:val="28"/>
          <w:szCs w:val="28"/>
        </w:rPr>
        <w:t xml:space="preserve"> для операционных целей, Это же </w:t>
      </w:r>
      <w:r w:rsidRPr="00946A7F">
        <w:rPr>
          <w:rFonts w:ascii="Times New Roman" w:eastAsia="Calibri" w:hAnsi="Times New Roman" w:cs="Times New Roman"/>
          <w:sz w:val="28"/>
          <w:szCs w:val="28"/>
        </w:rPr>
        <w:t>можно наблюдать и в других науках, особенно в прикладных [5, с. 160]. Научные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подходы, связанные с объектом правового регулирования, являются одними из</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самых сложных в теории правоотноше</w:t>
      </w:r>
      <w:r>
        <w:rPr>
          <w:rFonts w:ascii="Times New Roman" w:eastAsia="Calibri" w:hAnsi="Times New Roman" w:cs="Times New Roman"/>
          <w:sz w:val="28"/>
          <w:szCs w:val="28"/>
        </w:rPr>
        <w:t xml:space="preserve">ния. </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зависимости от характера </w:t>
      </w:r>
      <w:r w:rsidRPr="00946A7F">
        <w:rPr>
          <w:rFonts w:ascii="Times New Roman" w:eastAsia="Calibri" w:hAnsi="Times New Roman" w:cs="Times New Roman"/>
          <w:sz w:val="28"/>
          <w:szCs w:val="28"/>
        </w:rPr>
        <w:t>правоотношений, различают следующ</w:t>
      </w:r>
      <w:r>
        <w:rPr>
          <w:rFonts w:ascii="Times New Roman" w:eastAsia="Calibri" w:hAnsi="Times New Roman" w:cs="Times New Roman"/>
          <w:sz w:val="28"/>
          <w:szCs w:val="28"/>
        </w:rPr>
        <w:t>ие виды объектов правоотношений:</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946A7F">
        <w:rPr>
          <w:rFonts w:ascii="Times New Roman" w:eastAsia="Calibri" w:hAnsi="Times New Roman" w:cs="Times New Roman"/>
          <w:sz w:val="28"/>
          <w:szCs w:val="28"/>
        </w:rPr>
        <w:t>Материальные блага, такие как: Предметы, вещи и различн</w:t>
      </w:r>
      <w:r>
        <w:rPr>
          <w:rFonts w:ascii="Times New Roman" w:eastAsia="Calibri" w:hAnsi="Times New Roman" w:cs="Times New Roman"/>
          <w:sz w:val="28"/>
          <w:szCs w:val="28"/>
        </w:rPr>
        <w:t xml:space="preserve">ые ценности. Они </w:t>
      </w:r>
      <w:r w:rsidRPr="00946A7F">
        <w:rPr>
          <w:rFonts w:ascii="Times New Roman" w:eastAsia="Calibri" w:hAnsi="Times New Roman" w:cs="Times New Roman"/>
          <w:sz w:val="28"/>
          <w:szCs w:val="28"/>
        </w:rPr>
        <w:t>характерны для имущественных правоотношений (Купля-продажа, залог, обмен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др.). </w:t>
      </w:r>
    </w:p>
    <w:p w:rsidR="00946A7F" w:rsidRDefault="00946A7F" w:rsidP="00946A7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946A7F">
        <w:rPr>
          <w:rFonts w:ascii="Times New Roman" w:eastAsia="Calibri" w:hAnsi="Times New Roman" w:cs="Times New Roman"/>
          <w:sz w:val="28"/>
          <w:szCs w:val="28"/>
        </w:rPr>
        <w:t>Действия субъектов, различные услуги и их результаты. Эти правоотношения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складываются на основе норм административного права в различных сферах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деятельности. </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946A7F">
        <w:rPr>
          <w:rFonts w:ascii="Times New Roman" w:eastAsia="Calibri" w:hAnsi="Times New Roman" w:cs="Times New Roman"/>
          <w:sz w:val="28"/>
          <w:szCs w:val="28"/>
        </w:rPr>
        <w:t>Особым объектом права выступает интеллектуальная собственность</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гражданина или юридического лица. К таким объектам относят результаты</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духовного творчества людей, так как они не связаны (непосредственно) с правом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собственности на материальный объект.</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lastRenderedPageBreak/>
        <w:t xml:space="preserve">К пониманию объекта правоотношения есть два подхода: </w:t>
      </w:r>
      <w:r>
        <w:rPr>
          <w:rFonts w:ascii="Times New Roman" w:eastAsia="Calibri" w:hAnsi="Times New Roman" w:cs="Times New Roman"/>
          <w:sz w:val="28"/>
          <w:szCs w:val="28"/>
        </w:rPr>
        <w:t xml:space="preserve">плюралистический </w:t>
      </w:r>
      <w:r w:rsidRPr="00946A7F">
        <w:rPr>
          <w:rFonts w:ascii="Times New Roman" w:eastAsia="Calibri" w:hAnsi="Times New Roman" w:cs="Times New Roman"/>
          <w:sz w:val="28"/>
          <w:szCs w:val="28"/>
        </w:rPr>
        <w:t>и монистический. Под плюралистическим подходом понимается разделение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объектов правоотношений на: материальные и нематериальные блага, различные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культурные ценности и ценные бумаги. Монистический подход обуславливается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тем, что объектом правоотношений является поведение субъектов и их отношения.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Таким образом, правоотношение – это урег</w:t>
      </w:r>
      <w:r>
        <w:rPr>
          <w:rFonts w:ascii="Times New Roman" w:eastAsia="Calibri" w:hAnsi="Times New Roman" w:cs="Times New Roman"/>
          <w:sz w:val="28"/>
          <w:szCs w:val="28"/>
        </w:rPr>
        <w:t xml:space="preserve">улированное правом общественное </w:t>
      </w:r>
      <w:r w:rsidRPr="00946A7F">
        <w:rPr>
          <w:rFonts w:ascii="Times New Roman" w:eastAsia="Calibri" w:hAnsi="Times New Roman" w:cs="Times New Roman"/>
          <w:sz w:val="28"/>
          <w:szCs w:val="28"/>
        </w:rPr>
        <w:t>отношение, которое возникает и изменяется на основании норм права субъекты</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которого взаимосвязаны субъективными правами и обязанностями. Они составляют</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основную сферу общественной жизни и сопровождают человека всю его жизнь.</w:t>
      </w:r>
    </w:p>
    <w:p w:rsidR="00EE04F6"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Именно поэтому правоотношения – это одна из гла</w:t>
      </w:r>
      <w:r>
        <w:rPr>
          <w:rFonts w:ascii="Times New Roman" w:eastAsia="Calibri" w:hAnsi="Times New Roman" w:cs="Times New Roman"/>
          <w:sz w:val="28"/>
          <w:szCs w:val="28"/>
        </w:rPr>
        <w:t xml:space="preserve">вных проблем теории государства </w:t>
      </w:r>
      <w:r w:rsidRPr="00946A7F">
        <w:rPr>
          <w:rFonts w:ascii="Times New Roman" w:eastAsia="Calibri" w:hAnsi="Times New Roman" w:cs="Times New Roman"/>
          <w:sz w:val="28"/>
          <w:szCs w:val="28"/>
        </w:rPr>
        <w:t>и права</w:t>
      </w:r>
      <w:r w:rsidR="00EE04F6" w:rsidRPr="00EE04F6">
        <w:rPr>
          <w:rFonts w:ascii="Times New Roman" w:eastAsia="Calibri" w:hAnsi="Times New Roman" w:cs="Times New Roman"/>
          <w:sz w:val="28"/>
          <w:szCs w:val="28"/>
        </w:rPr>
        <w:t>.</w:t>
      </w:r>
    </w:p>
    <w:p w:rsidR="00EE04F6" w:rsidRDefault="00EE04F6" w:rsidP="00EE04F6">
      <w:pPr>
        <w:widowControl w:val="0"/>
        <w:spacing w:after="0" w:line="360" w:lineRule="auto"/>
        <w:ind w:firstLine="709"/>
        <w:jc w:val="both"/>
        <w:rPr>
          <w:rFonts w:ascii="Times New Roman" w:eastAsia="Calibri" w:hAnsi="Times New Roman" w:cs="Times New Roman"/>
          <w:sz w:val="28"/>
          <w:szCs w:val="28"/>
        </w:rPr>
      </w:pPr>
    </w:p>
    <w:p w:rsidR="00EE04F6" w:rsidRPr="00946A7F" w:rsidRDefault="00EE04F6" w:rsidP="00946A7F">
      <w:pPr>
        <w:widowControl w:val="0"/>
        <w:spacing w:after="0" w:line="360" w:lineRule="auto"/>
        <w:ind w:firstLine="709"/>
        <w:jc w:val="both"/>
        <w:outlineLvl w:val="1"/>
        <w:rPr>
          <w:rFonts w:ascii="Times New Roman" w:eastAsia="Calibri" w:hAnsi="Times New Roman" w:cs="Times New Roman"/>
          <w:b/>
          <w:sz w:val="28"/>
          <w:szCs w:val="28"/>
        </w:rPr>
      </w:pPr>
      <w:r w:rsidRPr="00946A7F">
        <w:rPr>
          <w:rFonts w:ascii="Times New Roman" w:eastAsia="Calibri" w:hAnsi="Times New Roman" w:cs="Times New Roman"/>
          <w:b/>
          <w:sz w:val="28"/>
          <w:szCs w:val="28"/>
        </w:rPr>
        <w:t xml:space="preserve">2.3 </w:t>
      </w:r>
      <w:r w:rsidR="00946A7F">
        <w:rPr>
          <w:rFonts w:ascii="Times New Roman" w:eastAsia="Calibri" w:hAnsi="Times New Roman" w:cs="Times New Roman"/>
          <w:b/>
          <w:sz w:val="28"/>
          <w:szCs w:val="28"/>
        </w:rPr>
        <w:t>Возникновение, изменение и прекращение правоотношений</w:t>
      </w:r>
    </w:p>
    <w:p w:rsidR="004B5AB9" w:rsidRDefault="004B5AB9" w:rsidP="00EE04F6">
      <w:pPr>
        <w:widowControl w:val="0"/>
        <w:spacing w:after="0" w:line="360" w:lineRule="auto"/>
        <w:ind w:firstLine="709"/>
        <w:jc w:val="both"/>
        <w:rPr>
          <w:rFonts w:ascii="Times New Roman" w:eastAsia="Calibri" w:hAnsi="Times New Roman" w:cs="Times New Roman"/>
          <w:sz w:val="28"/>
          <w:szCs w:val="28"/>
        </w:rPr>
      </w:pP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Прежде чем приступить к рассмотрению ю</w:t>
      </w:r>
      <w:r>
        <w:rPr>
          <w:rFonts w:ascii="Times New Roman" w:eastAsia="Calibri" w:hAnsi="Times New Roman" w:cs="Times New Roman"/>
          <w:sz w:val="28"/>
          <w:szCs w:val="28"/>
        </w:rPr>
        <w:t xml:space="preserve">ридических фактов как основания </w:t>
      </w:r>
      <w:r w:rsidRPr="00946A7F">
        <w:rPr>
          <w:rFonts w:ascii="Times New Roman" w:eastAsia="Calibri" w:hAnsi="Times New Roman" w:cs="Times New Roman"/>
          <w:sz w:val="28"/>
          <w:szCs w:val="28"/>
        </w:rPr>
        <w:t>возникновения, изменения или прекращения правоотношения, необходимо отметить, что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не все жизненные обстоятельства приобретают юридическое значение. Например, факт</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государственной регистрации заключения брака в органах записи актов гражданского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состояния порождает права и обязанности супругов, в то время как совместное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сожительство мужчины и женщины – нет. Те или иные факты являются юридическими в</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результате придания им правового значения государством. Исходя из этого, все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жизненные факты можно разделить на юридически значимые и юридически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безразличные.</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Факты, признаваемые государством юридически</w:t>
      </w:r>
      <w:r>
        <w:rPr>
          <w:rFonts w:ascii="Times New Roman" w:eastAsia="Calibri" w:hAnsi="Times New Roman" w:cs="Times New Roman"/>
          <w:sz w:val="28"/>
          <w:szCs w:val="28"/>
        </w:rPr>
        <w:t xml:space="preserve">ми, затрагивают наиболее важные </w:t>
      </w:r>
      <w:r w:rsidRPr="00946A7F">
        <w:rPr>
          <w:rFonts w:ascii="Times New Roman" w:eastAsia="Calibri" w:hAnsi="Times New Roman" w:cs="Times New Roman"/>
          <w:sz w:val="28"/>
          <w:szCs w:val="28"/>
        </w:rPr>
        <w:t>интересы общества и влекут правовые последствия. Придание таким фактам статуса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юридических осуществляется с целью регулирования и координации общественной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жизни.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lastRenderedPageBreak/>
        <w:t>Понятие «юридический факт» своими корнями уходит в рим</w:t>
      </w:r>
      <w:r>
        <w:rPr>
          <w:rFonts w:ascii="Times New Roman" w:eastAsia="Calibri" w:hAnsi="Times New Roman" w:cs="Times New Roman"/>
          <w:sz w:val="28"/>
          <w:szCs w:val="28"/>
        </w:rPr>
        <w:t xml:space="preserve">ское частное право, хотя </w:t>
      </w:r>
      <w:r w:rsidRPr="00946A7F">
        <w:rPr>
          <w:rFonts w:ascii="Times New Roman" w:eastAsia="Calibri" w:hAnsi="Times New Roman" w:cs="Times New Roman"/>
          <w:sz w:val="28"/>
          <w:szCs w:val="28"/>
        </w:rPr>
        <w:t>римские юристы так и не сформулировали его определение. Законодательные акты того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времени (Институции Гая, Юстиниана) называли лишь отдельные виды оснований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возникновения правоотношений: контракт, </w:t>
      </w:r>
      <w:proofErr w:type="spellStart"/>
      <w:r w:rsidRPr="00946A7F">
        <w:rPr>
          <w:rFonts w:ascii="Times New Roman" w:eastAsia="Calibri" w:hAnsi="Times New Roman" w:cs="Times New Roman"/>
          <w:sz w:val="28"/>
          <w:szCs w:val="28"/>
        </w:rPr>
        <w:t>квазиконтракт</w:t>
      </w:r>
      <w:proofErr w:type="spellEnd"/>
      <w:r w:rsidRPr="00946A7F">
        <w:rPr>
          <w:rFonts w:ascii="Times New Roman" w:eastAsia="Calibri" w:hAnsi="Times New Roman" w:cs="Times New Roman"/>
          <w:sz w:val="28"/>
          <w:szCs w:val="28"/>
        </w:rPr>
        <w:t>, деликт, квазиделикт. Позднее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стали выделять заключение брака, наследование, одностороннюю сделку</w:t>
      </w:r>
      <w:r>
        <w:rPr>
          <w:rStyle w:val="ae"/>
          <w:rFonts w:ascii="Times New Roman" w:eastAsia="Calibri" w:hAnsi="Times New Roman" w:cs="Times New Roman"/>
          <w:sz w:val="28"/>
          <w:szCs w:val="28"/>
        </w:rPr>
        <w:footnoteReference w:id="10"/>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Многие ученые (</w:t>
      </w:r>
      <w:proofErr w:type="spellStart"/>
      <w:r w:rsidRPr="00946A7F">
        <w:rPr>
          <w:rFonts w:ascii="Times New Roman" w:eastAsia="Calibri" w:hAnsi="Times New Roman" w:cs="Times New Roman"/>
          <w:sz w:val="28"/>
          <w:szCs w:val="28"/>
        </w:rPr>
        <w:t>Рафикова</w:t>
      </w:r>
      <w:proofErr w:type="spellEnd"/>
      <w:r w:rsidRPr="00946A7F">
        <w:rPr>
          <w:rFonts w:ascii="Times New Roman" w:eastAsia="Calibri" w:hAnsi="Times New Roman" w:cs="Times New Roman"/>
          <w:sz w:val="28"/>
          <w:szCs w:val="28"/>
        </w:rPr>
        <w:t xml:space="preserve"> З.Р., </w:t>
      </w:r>
      <w:proofErr w:type="spellStart"/>
      <w:r w:rsidRPr="00946A7F">
        <w:rPr>
          <w:rFonts w:ascii="Times New Roman" w:eastAsia="Calibri" w:hAnsi="Times New Roman" w:cs="Times New Roman"/>
          <w:sz w:val="28"/>
          <w:szCs w:val="28"/>
        </w:rPr>
        <w:t>Ячменев</w:t>
      </w:r>
      <w:proofErr w:type="spellEnd"/>
      <w:r w:rsidRPr="00946A7F">
        <w:rPr>
          <w:rFonts w:ascii="Times New Roman" w:eastAsia="Calibri" w:hAnsi="Times New Roman" w:cs="Times New Roman"/>
          <w:sz w:val="28"/>
          <w:szCs w:val="28"/>
        </w:rPr>
        <w:t xml:space="preserve"> Ю.В., Пе</w:t>
      </w:r>
      <w:r>
        <w:rPr>
          <w:rFonts w:ascii="Times New Roman" w:eastAsia="Calibri" w:hAnsi="Times New Roman" w:cs="Times New Roman"/>
          <w:sz w:val="28"/>
          <w:szCs w:val="28"/>
        </w:rPr>
        <w:t xml:space="preserve">рмяков А.В.), изучающие историю </w:t>
      </w:r>
      <w:r w:rsidRPr="00946A7F">
        <w:rPr>
          <w:rFonts w:ascii="Times New Roman" w:eastAsia="Calibri" w:hAnsi="Times New Roman" w:cs="Times New Roman"/>
          <w:sz w:val="28"/>
          <w:szCs w:val="28"/>
        </w:rPr>
        <w:t>возникновения юридического факта, отмечают, что основоположником термина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«юридический факт» является немецкий юрист Ф.К. фон Савиньи, который в своей работе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обозначил юридические факты как события, которые вызывают возникновение или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прекращение правоотношения</w:t>
      </w:r>
      <w:r>
        <w:rPr>
          <w:rStyle w:val="ae"/>
          <w:rFonts w:ascii="Times New Roman" w:eastAsia="Calibri" w:hAnsi="Times New Roman" w:cs="Times New Roman"/>
          <w:sz w:val="28"/>
          <w:szCs w:val="28"/>
        </w:rPr>
        <w:footnoteReference w:id="11"/>
      </w:r>
      <w:r w:rsidRPr="00946A7F">
        <w:rPr>
          <w:rFonts w:ascii="Times New Roman" w:eastAsia="Calibri" w:hAnsi="Times New Roman" w:cs="Times New Roman"/>
          <w:sz w:val="28"/>
          <w:szCs w:val="28"/>
        </w:rPr>
        <w:t>. Среди юридических фактов он выделял сделки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(односторонние и двусторонние), которые были направлены на возникновение или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прекращение права, а также такие факты, которые не были прямо направлены на это, но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все же обусловленные наступлением правовых последствий.</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В дальнейшем система юридических фактов</w:t>
      </w:r>
      <w:r>
        <w:rPr>
          <w:rFonts w:ascii="Times New Roman" w:eastAsia="Calibri" w:hAnsi="Times New Roman" w:cs="Times New Roman"/>
          <w:sz w:val="28"/>
          <w:szCs w:val="28"/>
        </w:rPr>
        <w:t xml:space="preserve">, которая была предложена Ф.К. </w:t>
      </w:r>
      <w:r w:rsidRPr="00946A7F">
        <w:rPr>
          <w:rFonts w:ascii="Times New Roman" w:eastAsia="Calibri" w:hAnsi="Times New Roman" w:cs="Times New Roman"/>
          <w:sz w:val="28"/>
          <w:szCs w:val="28"/>
        </w:rPr>
        <w:t xml:space="preserve">Савиньи, развивалась германскими цивилистами (А. фон Тур, </w:t>
      </w:r>
      <w:proofErr w:type="spellStart"/>
      <w:r w:rsidRPr="00946A7F">
        <w:rPr>
          <w:rFonts w:ascii="Times New Roman" w:eastAsia="Calibri" w:hAnsi="Times New Roman" w:cs="Times New Roman"/>
          <w:sz w:val="28"/>
          <w:szCs w:val="28"/>
        </w:rPr>
        <w:t>Зеккель</w:t>
      </w:r>
      <w:proofErr w:type="spellEnd"/>
      <w:r w:rsidRPr="00946A7F">
        <w:rPr>
          <w:rFonts w:ascii="Times New Roman" w:eastAsia="Calibri" w:hAnsi="Times New Roman" w:cs="Times New Roman"/>
          <w:sz w:val="28"/>
          <w:szCs w:val="28"/>
        </w:rPr>
        <w:t xml:space="preserve">, </w:t>
      </w:r>
      <w:proofErr w:type="spellStart"/>
      <w:r w:rsidRPr="00946A7F">
        <w:rPr>
          <w:rFonts w:ascii="Times New Roman" w:eastAsia="Calibri" w:hAnsi="Times New Roman" w:cs="Times New Roman"/>
          <w:sz w:val="28"/>
          <w:szCs w:val="28"/>
        </w:rPr>
        <w:t>Костес</w:t>
      </w:r>
      <w:proofErr w:type="spellEnd"/>
      <w:r w:rsidRPr="00946A7F">
        <w:rPr>
          <w:rFonts w:ascii="Times New Roman" w:eastAsia="Calibri" w:hAnsi="Times New Roman" w:cs="Times New Roman"/>
          <w:sz w:val="28"/>
          <w:szCs w:val="28"/>
        </w:rPr>
        <w:t xml:space="preserve">, </w:t>
      </w:r>
      <w:proofErr w:type="spellStart"/>
      <w:r w:rsidRPr="00946A7F">
        <w:rPr>
          <w:rFonts w:ascii="Times New Roman" w:eastAsia="Calibri" w:hAnsi="Times New Roman" w:cs="Times New Roman"/>
          <w:sz w:val="28"/>
          <w:szCs w:val="28"/>
        </w:rPr>
        <w:t>Манигк</w:t>
      </w:r>
      <w:proofErr w:type="spellEnd"/>
      <w:r w:rsidRPr="00946A7F">
        <w:rPr>
          <w:rFonts w:ascii="Times New Roman" w:eastAsia="Calibri" w:hAnsi="Times New Roman" w:cs="Times New Roman"/>
          <w:sz w:val="28"/>
          <w:szCs w:val="28"/>
        </w:rPr>
        <w:t>). В</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ходе изучения его соотечественниками юридических фактов были добавлены в систему</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юридических фактов деликты (неправомерные действия), разработана теория о сложном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юридическом факте или фактическом составе, сделаны попытки установить юридическое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значение незавершенного фактического состава и попытки выявить общие юридические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фак</w:t>
      </w:r>
      <w:r w:rsidR="000035B8">
        <w:rPr>
          <w:rFonts w:ascii="Times New Roman" w:eastAsia="Calibri" w:hAnsi="Times New Roman" w:cs="Times New Roman"/>
          <w:sz w:val="28"/>
          <w:szCs w:val="28"/>
        </w:rPr>
        <w:t>ты частного и публичного права</w:t>
      </w:r>
      <w:r w:rsidR="000035B8">
        <w:rPr>
          <w:rStyle w:val="ae"/>
          <w:rFonts w:ascii="Times New Roman" w:eastAsia="Calibri" w:hAnsi="Times New Roman" w:cs="Times New Roman"/>
          <w:sz w:val="28"/>
          <w:szCs w:val="28"/>
        </w:rPr>
        <w:footnoteReference w:id="12"/>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На сегодняшний день в научной литерату</w:t>
      </w:r>
      <w:r>
        <w:rPr>
          <w:rFonts w:ascii="Times New Roman" w:eastAsia="Calibri" w:hAnsi="Times New Roman" w:cs="Times New Roman"/>
          <w:sz w:val="28"/>
          <w:szCs w:val="28"/>
        </w:rPr>
        <w:t xml:space="preserve">ре существует несколько понятий </w:t>
      </w:r>
      <w:r w:rsidRPr="00946A7F">
        <w:rPr>
          <w:rFonts w:ascii="Times New Roman" w:eastAsia="Calibri" w:hAnsi="Times New Roman" w:cs="Times New Roman"/>
          <w:sz w:val="28"/>
          <w:szCs w:val="28"/>
        </w:rPr>
        <w:t xml:space="preserve">юридического факта. Так, одни ученые (Морозова Л.А., Перевалов </w:t>
      </w:r>
      <w:r w:rsidRPr="00946A7F">
        <w:rPr>
          <w:rFonts w:ascii="Times New Roman" w:eastAsia="Calibri" w:hAnsi="Times New Roman" w:cs="Times New Roman"/>
          <w:sz w:val="28"/>
          <w:szCs w:val="28"/>
        </w:rPr>
        <w:lastRenderedPageBreak/>
        <w:t>В.Д., Рассказов Л.П.)</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под юридическими фактами понимают конкретные жизненные обстоятельства, с</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которыми нормы права связывают возникновение, изменение или прекращение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правоотношений.</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Другие ученые (Лазарев В.В., Хабибули</w:t>
      </w:r>
      <w:r>
        <w:rPr>
          <w:rFonts w:ascii="Times New Roman" w:eastAsia="Calibri" w:hAnsi="Times New Roman" w:cs="Times New Roman"/>
          <w:sz w:val="28"/>
          <w:szCs w:val="28"/>
        </w:rPr>
        <w:t xml:space="preserve">н А.Г., </w:t>
      </w:r>
      <w:proofErr w:type="spellStart"/>
      <w:r>
        <w:rPr>
          <w:rFonts w:ascii="Times New Roman" w:eastAsia="Calibri" w:hAnsi="Times New Roman" w:cs="Times New Roman"/>
          <w:sz w:val="28"/>
          <w:szCs w:val="28"/>
        </w:rPr>
        <w:t>Чаркин</w:t>
      </w:r>
      <w:proofErr w:type="spellEnd"/>
      <w:r>
        <w:rPr>
          <w:rFonts w:ascii="Times New Roman" w:eastAsia="Calibri" w:hAnsi="Times New Roman" w:cs="Times New Roman"/>
          <w:sz w:val="28"/>
          <w:szCs w:val="28"/>
        </w:rPr>
        <w:t xml:space="preserve"> С.А.) определяют </w:t>
      </w:r>
      <w:r w:rsidRPr="00946A7F">
        <w:rPr>
          <w:rFonts w:ascii="Times New Roman" w:eastAsia="Calibri" w:hAnsi="Times New Roman" w:cs="Times New Roman"/>
          <w:sz w:val="28"/>
          <w:szCs w:val="28"/>
        </w:rPr>
        <w:t>юридические факты как факты реальной действительности, которые в соответствии с</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нормами объективного права вызывают определенные юридические последствия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(порождают субъективные права и юридические обязанности).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В целом, приведенные определения явля</w:t>
      </w:r>
      <w:r>
        <w:rPr>
          <w:rFonts w:ascii="Times New Roman" w:eastAsia="Calibri" w:hAnsi="Times New Roman" w:cs="Times New Roman"/>
          <w:sz w:val="28"/>
          <w:szCs w:val="28"/>
        </w:rPr>
        <w:t xml:space="preserve">ются синонимичными, так как под </w:t>
      </w:r>
      <w:r w:rsidRPr="00946A7F">
        <w:rPr>
          <w:rFonts w:ascii="Times New Roman" w:eastAsia="Calibri" w:hAnsi="Times New Roman" w:cs="Times New Roman"/>
          <w:sz w:val="28"/>
          <w:szCs w:val="28"/>
        </w:rPr>
        <w:t>юридическими последствиями в данном случае и понимается возникновение, изменение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или прекращение правоотношений (субъективных прав и обязанностей). Определение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юридического факта позволяет выявить его существенные признаки: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1) Это жизненные обстоятельства, явления реальной действительности;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2) Предусмотрены нормой права, то есть определены в законе и в иных нормативно</w:t>
      </w:r>
      <w:r>
        <w:rPr>
          <w:rFonts w:ascii="Times New Roman" w:eastAsia="Calibri" w:hAnsi="Times New Roman" w:cs="Times New Roman"/>
          <w:sz w:val="28"/>
          <w:szCs w:val="28"/>
        </w:rPr>
        <w:t>-</w:t>
      </w:r>
      <w:r w:rsidRPr="00946A7F">
        <w:rPr>
          <w:rFonts w:ascii="Times New Roman" w:eastAsia="Calibri" w:hAnsi="Times New Roman" w:cs="Times New Roman"/>
          <w:sz w:val="28"/>
          <w:szCs w:val="28"/>
        </w:rPr>
        <w:t>правовых актах;</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3) Вызывают наступление определенных юридических последствий.</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Однако в научной литературе встречается дел</w:t>
      </w:r>
      <w:r>
        <w:rPr>
          <w:rFonts w:ascii="Times New Roman" w:eastAsia="Calibri" w:hAnsi="Times New Roman" w:cs="Times New Roman"/>
          <w:sz w:val="28"/>
          <w:szCs w:val="28"/>
        </w:rPr>
        <w:t xml:space="preserve">ение всех признаков юридических </w:t>
      </w:r>
      <w:r w:rsidRPr="00946A7F">
        <w:rPr>
          <w:rFonts w:ascii="Times New Roman" w:eastAsia="Calibri" w:hAnsi="Times New Roman" w:cs="Times New Roman"/>
          <w:sz w:val="28"/>
          <w:szCs w:val="28"/>
        </w:rPr>
        <w:t>фактов на материальные и идеальные. Родоначальником данной точки зрения является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Исаков В.Б., который считает, что материальная сторона юридических фактов – это то,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что они являются жизненными, т.е. объективно существующими в действительности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явлениями; идеальная сторона – то, что они являются в то же время проекцией жизненных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обстоятельств, закрепленной в правовых нормах</w:t>
      </w:r>
      <w:r w:rsidR="000035B8">
        <w:rPr>
          <w:rStyle w:val="ae"/>
          <w:rFonts w:ascii="Times New Roman" w:eastAsia="Calibri" w:hAnsi="Times New Roman" w:cs="Times New Roman"/>
          <w:sz w:val="28"/>
          <w:szCs w:val="28"/>
        </w:rPr>
        <w:footnoteReference w:id="13"/>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К материальным признакам юридических фактов Исаков В.Б. относит:</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1) Конкретные, определенным образом </w:t>
      </w:r>
      <w:r>
        <w:rPr>
          <w:rFonts w:ascii="Times New Roman" w:eastAsia="Calibri" w:hAnsi="Times New Roman" w:cs="Times New Roman"/>
          <w:sz w:val="28"/>
          <w:szCs w:val="28"/>
        </w:rPr>
        <w:t xml:space="preserve">выраженные вовне. Означает, что </w:t>
      </w:r>
      <w:r w:rsidRPr="00946A7F">
        <w:rPr>
          <w:rFonts w:ascii="Times New Roman" w:eastAsia="Calibri" w:hAnsi="Times New Roman" w:cs="Times New Roman"/>
          <w:sz w:val="28"/>
          <w:szCs w:val="28"/>
        </w:rPr>
        <w:t>юридическими фактами не могут быть мысли, события внутренней духовной жизни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тому подобное;</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2) Выражающиеся в наличии либо отсутствии опр</w:t>
      </w:r>
      <w:r>
        <w:rPr>
          <w:rFonts w:ascii="Times New Roman" w:eastAsia="Calibri" w:hAnsi="Times New Roman" w:cs="Times New Roman"/>
          <w:sz w:val="28"/>
          <w:szCs w:val="28"/>
        </w:rPr>
        <w:t xml:space="preserve">еделенных явлений </w:t>
      </w:r>
      <w:r>
        <w:rPr>
          <w:rFonts w:ascii="Times New Roman" w:eastAsia="Calibri" w:hAnsi="Times New Roman" w:cs="Times New Roman"/>
          <w:sz w:val="28"/>
          <w:szCs w:val="28"/>
        </w:rPr>
        <w:lastRenderedPageBreak/>
        <w:t xml:space="preserve">материального </w:t>
      </w:r>
      <w:r w:rsidRPr="00946A7F">
        <w:rPr>
          <w:rFonts w:ascii="Times New Roman" w:eastAsia="Calibri" w:hAnsi="Times New Roman" w:cs="Times New Roman"/>
          <w:sz w:val="28"/>
          <w:szCs w:val="28"/>
        </w:rPr>
        <w:t>мира. В данном случае необходимо учитывать, что юридическое значение могут иметь не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только позитивные (существующие), но и негативные факты (отсутствие родства,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отношений служебной подчиненности и т.п.);</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3) Несущие в себе информацию о состоянии общ</w:t>
      </w:r>
      <w:r>
        <w:rPr>
          <w:rFonts w:ascii="Times New Roman" w:eastAsia="Calibri" w:hAnsi="Times New Roman" w:cs="Times New Roman"/>
          <w:sz w:val="28"/>
          <w:szCs w:val="28"/>
        </w:rPr>
        <w:t xml:space="preserve">ественных отношений, входящих в </w:t>
      </w:r>
      <w:r w:rsidRPr="00946A7F">
        <w:rPr>
          <w:rFonts w:ascii="Times New Roman" w:eastAsia="Calibri" w:hAnsi="Times New Roman" w:cs="Times New Roman"/>
          <w:sz w:val="28"/>
          <w:szCs w:val="28"/>
        </w:rPr>
        <w:t>предмет правового регулирования, то есть они затрагивают интересы общества,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государства, коллективов, личности.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Среди идеальных признаков юридических фактов Исаков В.Б. выделяет следующие:</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1) Прямо или косвенно предусмотрены нормами права;</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2) Зафиксированные в установленной законодательством процедурно</w:t>
      </w:r>
      <w:r>
        <w:rPr>
          <w:rFonts w:ascii="Times New Roman" w:eastAsia="Calibri" w:hAnsi="Times New Roman" w:cs="Times New Roman"/>
          <w:sz w:val="28"/>
          <w:szCs w:val="28"/>
        </w:rPr>
        <w:t>-</w:t>
      </w:r>
      <w:r w:rsidRPr="00946A7F">
        <w:rPr>
          <w:rFonts w:ascii="Times New Roman" w:eastAsia="Calibri" w:hAnsi="Times New Roman" w:cs="Times New Roman"/>
          <w:sz w:val="28"/>
          <w:szCs w:val="28"/>
        </w:rPr>
        <w:t>процессуальной форме. Он имеет правовое знач</w:t>
      </w:r>
      <w:r>
        <w:rPr>
          <w:rFonts w:ascii="Times New Roman" w:eastAsia="Calibri" w:hAnsi="Times New Roman" w:cs="Times New Roman"/>
          <w:sz w:val="28"/>
          <w:szCs w:val="28"/>
        </w:rPr>
        <w:t xml:space="preserve">ение лишь в том случае, если он </w:t>
      </w:r>
      <w:r w:rsidRPr="00946A7F">
        <w:rPr>
          <w:rFonts w:ascii="Times New Roman" w:eastAsia="Calibri" w:hAnsi="Times New Roman" w:cs="Times New Roman"/>
          <w:sz w:val="28"/>
          <w:szCs w:val="28"/>
        </w:rPr>
        <w:t>надлежащим образом оформлен и удостоверен;</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3) Вызывающие предусмотренные законом </w:t>
      </w:r>
      <w:r>
        <w:rPr>
          <w:rFonts w:ascii="Times New Roman" w:eastAsia="Calibri" w:hAnsi="Times New Roman" w:cs="Times New Roman"/>
          <w:sz w:val="28"/>
          <w:szCs w:val="28"/>
        </w:rPr>
        <w:t xml:space="preserve">правовые последствия (например, </w:t>
      </w:r>
      <w:r w:rsidRPr="00946A7F">
        <w:rPr>
          <w:rFonts w:ascii="Times New Roman" w:eastAsia="Calibri" w:hAnsi="Times New Roman" w:cs="Times New Roman"/>
          <w:sz w:val="28"/>
          <w:szCs w:val="28"/>
        </w:rPr>
        <w:t>возникновение какого-либо правоотношения).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Представляется, что такая характеристика юриди</w:t>
      </w:r>
      <w:r>
        <w:rPr>
          <w:rFonts w:ascii="Times New Roman" w:eastAsia="Calibri" w:hAnsi="Times New Roman" w:cs="Times New Roman"/>
          <w:sz w:val="28"/>
          <w:szCs w:val="28"/>
        </w:rPr>
        <w:t xml:space="preserve">ческих фактов является наиболее </w:t>
      </w:r>
      <w:r w:rsidRPr="00946A7F">
        <w:rPr>
          <w:rFonts w:ascii="Times New Roman" w:eastAsia="Calibri" w:hAnsi="Times New Roman" w:cs="Times New Roman"/>
          <w:sz w:val="28"/>
          <w:szCs w:val="28"/>
        </w:rPr>
        <w:t>полной, т.к. в ней раскрываются все признаки изучаемого нами явления.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Косвенно юридические факты могут содержаться</w:t>
      </w:r>
      <w:r>
        <w:rPr>
          <w:rFonts w:ascii="Times New Roman" w:eastAsia="Calibri" w:hAnsi="Times New Roman" w:cs="Times New Roman"/>
          <w:sz w:val="28"/>
          <w:szCs w:val="28"/>
        </w:rPr>
        <w:t xml:space="preserve"> в диспозиции и даже в санкции. </w:t>
      </w:r>
      <w:r w:rsidRPr="00946A7F">
        <w:rPr>
          <w:rFonts w:ascii="Times New Roman" w:eastAsia="Calibri" w:hAnsi="Times New Roman" w:cs="Times New Roman"/>
          <w:sz w:val="28"/>
          <w:szCs w:val="28"/>
        </w:rPr>
        <w:t>Так, Чаркин С.А. объясняет это тем, что при появлении фактов, указанных в гипотезе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нормы, она начинает действовать, а ее адресаты приобретают соответствующие права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обязанности, предписанные в диспозиции. «Действия лиц, совершаемые в соответствии с</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предписаниями диспозиции юридической нормы, - пишет он, - являются юридическими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фактами, реализующими права и обязанности. Следовательно, фиксируя права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обязанности, диспозиция косвенно у</w:t>
      </w:r>
      <w:r w:rsidR="000035B8">
        <w:rPr>
          <w:rFonts w:ascii="Times New Roman" w:eastAsia="Calibri" w:hAnsi="Times New Roman" w:cs="Times New Roman"/>
          <w:sz w:val="28"/>
          <w:szCs w:val="28"/>
        </w:rPr>
        <w:t>казывает на юридические факты»</w:t>
      </w:r>
      <w:r w:rsidR="000035B8">
        <w:rPr>
          <w:rStyle w:val="ae"/>
          <w:rFonts w:ascii="Times New Roman" w:eastAsia="Calibri" w:hAnsi="Times New Roman" w:cs="Times New Roman"/>
          <w:sz w:val="28"/>
          <w:szCs w:val="28"/>
        </w:rPr>
        <w:footnoteReference w:id="14"/>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Таким образом, рассмотрев историю развития </w:t>
      </w:r>
      <w:r>
        <w:rPr>
          <w:rFonts w:ascii="Times New Roman" w:eastAsia="Calibri" w:hAnsi="Times New Roman" w:cs="Times New Roman"/>
          <w:sz w:val="28"/>
          <w:szCs w:val="28"/>
        </w:rPr>
        <w:t xml:space="preserve">учения о юридическом </w:t>
      </w:r>
      <w:r>
        <w:rPr>
          <w:rFonts w:ascii="Times New Roman" w:eastAsia="Calibri" w:hAnsi="Times New Roman" w:cs="Times New Roman"/>
          <w:sz w:val="28"/>
          <w:szCs w:val="28"/>
        </w:rPr>
        <w:lastRenderedPageBreak/>
        <w:t xml:space="preserve">факте, его </w:t>
      </w:r>
      <w:r w:rsidRPr="00946A7F">
        <w:rPr>
          <w:rFonts w:ascii="Times New Roman" w:eastAsia="Calibri" w:hAnsi="Times New Roman" w:cs="Times New Roman"/>
          <w:sz w:val="28"/>
          <w:szCs w:val="28"/>
        </w:rPr>
        <w:t>понятие и признаки, а также его место в структуре правовой нормы, необходимо перейти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 раскрытию классификации юридических фактов, которые по своей природе являются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весьма разнообразными.</w:t>
      </w:r>
    </w:p>
    <w:p w:rsidR="00B804D9" w:rsidRPr="00946A7F" w:rsidRDefault="00946A7F" w:rsidP="00B804D9">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Юридические факты, представляя собой жизненные обстоятельства, являются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настолько разнообразными, что это вызывает необходимость классифицировать их по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различным основаниям. Важнейшим является деление юридических фактов по волевому</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признаку на события</w:t>
      </w:r>
      <w:r w:rsidR="00C5240F">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действия</w:t>
      </w:r>
      <w:r w:rsidR="00FE1336">
        <w:rPr>
          <w:rFonts w:ascii="Times New Roman" w:eastAsia="Calibri" w:hAnsi="Times New Roman" w:cs="Times New Roman"/>
          <w:sz w:val="28"/>
          <w:szCs w:val="28"/>
        </w:rPr>
        <w:t xml:space="preserve"> и бездействия.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События – это такие юридические факты, наступл</w:t>
      </w:r>
      <w:r>
        <w:rPr>
          <w:rFonts w:ascii="Times New Roman" w:eastAsia="Calibri" w:hAnsi="Times New Roman" w:cs="Times New Roman"/>
          <w:sz w:val="28"/>
          <w:szCs w:val="28"/>
        </w:rPr>
        <w:t xml:space="preserve">ение которых не зависит от воли </w:t>
      </w:r>
      <w:r w:rsidRPr="00946A7F">
        <w:rPr>
          <w:rFonts w:ascii="Times New Roman" w:eastAsia="Calibri" w:hAnsi="Times New Roman" w:cs="Times New Roman"/>
          <w:sz w:val="28"/>
          <w:szCs w:val="28"/>
        </w:rPr>
        <w:t>субъектов правоотношения. В свою очередь, события подразделяются на абсолютные и</w:t>
      </w:r>
      <w:r>
        <w:rPr>
          <w:rFonts w:ascii="Times New Roman" w:eastAsia="Calibri" w:hAnsi="Times New Roman" w:cs="Times New Roman"/>
          <w:sz w:val="28"/>
          <w:szCs w:val="28"/>
        </w:rPr>
        <w:t xml:space="preserve"> </w:t>
      </w:r>
      <w:r w:rsidR="000035B8">
        <w:rPr>
          <w:rFonts w:ascii="Times New Roman" w:eastAsia="Calibri" w:hAnsi="Times New Roman" w:cs="Times New Roman"/>
          <w:sz w:val="28"/>
          <w:szCs w:val="28"/>
        </w:rPr>
        <w:t>относительные</w:t>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Абсолютные – это события, которые полностью не </w:t>
      </w:r>
      <w:r>
        <w:rPr>
          <w:rFonts w:ascii="Times New Roman" w:eastAsia="Calibri" w:hAnsi="Times New Roman" w:cs="Times New Roman"/>
          <w:sz w:val="28"/>
          <w:szCs w:val="28"/>
        </w:rPr>
        <w:t xml:space="preserve">зависят от воли людей. К такому </w:t>
      </w:r>
      <w:r w:rsidRPr="00946A7F">
        <w:rPr>
          <w:rFonts w:ascii="Times New Roman" w:eastAsia="Calibri" w:hAnsi="Times New Roman" w:cs="Times New Roman"/>
          <w:sz w:val="28"/>
          <w:szCs w:val="28"/>
        </w:rPr>
        <w:t>виду юридических фактов относятся стихийные бедстви</w:t>
      </w:r>
      <w:r w:rsidR="00FE1336">
        <w:rPr>
          <w:rFonts w:ascii="Times New Roman" w:eastAsia="Calibri" w:hAnsi="Times New Roman" w:cs="Times New Roman"/>
          <w:sz w:val="28"/>
          <w:szCs w:val="28"/>
        </w:rPr>
        <w:t>я</w:t>
      </w:r>
      <w:r w:rsidR="00092C27">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Относительные события возникают по воле субъектов, но при этом данные субъект</w:t>
      </w:r>
      <w:r>
        <w:rPr>
          <w:rFonts w:ascii="Times New Roman" w:eastAsia="Calibri" w:hAnsi="Times New Roman" w:cs="Times New Roman"/>
          <w:sz w:val="28"/>
          <w:szCs w:val="28"/>
        </w:rPr>
        <w:t xml:space="preserve">ы </w:t>
      </w:r>
      <w:r w:rsidRPr="00946A7F">
        <w:rPr>
          <w:rFonts w:ascii="Times New Roman" w:eastAsia="Calibri" w:hAnsi="Times New Roman" w:cs="Times New Roman"/>
          <w:sz w:val="28"/>
          <w:szCs w:val="28"/>
        </w:rPr>
        <w:t>не являются участниками правоотношения, а само событие протекает вне связи с волевой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деятельностью. В научной литературе распространенным примером является случайный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поджог дома посторонним человеком. В случае, если имущество застраховано, у</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собственника дома (потерпевшего) возникает правоотношение с органом страхования.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Несмотря на то, что пожар возник по воле человека, он вс</w:t>
      </w:r>
      <w:r>
        <w:rPr>
          <w:rFonts w:ascii="Times New Roman" w:eastAsia="Calibri" w:hAnsi="Times New Roman" w:cs="Times New Roman"/>
          <w:sz w:val="28"/>
          <w:szCs w:val="28"/>
        </w:rPr>
        <w:t xml:space="preserve">е равно является событием, т.к. </w:t>
      </w:r>
      <w:r w:rsidRPr="00946A7F">
        <w:rPr>
          <w:rFonts w:ascii="Times New Roman" w:eastAsia="Calibri" w:hAnsi="Times New Roman" w:cs="Times New Roman"/>
          <w:sz w:val="28"/>
          <w:szCs w:val="28"/>
        </w:rPr>
        <w:t>он не связан с волей участников правоотношения – потерпевшего и органа страхования.</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Кроме того, юридические факты-события</w:t>
      </w:r>
      <w:r>
        <w:rPr>
          <w:rFonts w:ascii="Times New Roman" w:eastAsia="Calibri" w:hAnsi="Times New Roman" w:cs="Times New Roman"/>
          <w:sz w:val="28"/>
          <w:szCs w:val="28"/>
        </w:rPr>
        <w:t xml:space="preserve"> можно классифицировать по иным </w:t>
      </w:r>
      <w:r w:rsidRPr="00946A7F">
        <w:rPr>
          <w:rFonts w:ascii="Times New Roman" w:eastAsia="Calibri" w:hAnsi="Times New Roman" w:cs="Times New Roman"/>
          <w:sz w:val="28"/>
          <w:szCs w:val="28"/>
        </w:rPr>
        <w:t>основаниям: по повторяемости события – уникальные и периодические; по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происхождению – природные и зависящие по происхождению от человека; по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последствиям – обратимые и необратимые; по числу лиц – персональные, коллективные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массовые и др.</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Иногда среди фактов-событий выделяют сроки, т.</w:t>
      </w:r>
      <w:r>
        <w:rPr>
          <w:rFonts w:ascii="Times New Roman" w:eastAsia="Calibri" w:hAnsi="Times New Roman" w:cs="Times New Roman"/>
          <w:sz w:val="28"/>
          <w:szCs w:val="28"/>
        </w:rPr>
        <w:t xml:space="preserve">к. их наступление не зависит от </w:t>
      </w:r>
      <w:r w:rsidRPr="00946A7F">
        <w:rPr>
          <w:rFonts w:ascii="Times New Roman" w:eastAsia="Calibri" w:hAnsi="Times New Roman" w:cs="Times New Roman"/>
          <w:sz w:val="28"/>
          <w:szCs w:val="28"/>
        </w:rPr>
        <w:t>воли человека. Однако некоторые ученые (</w:t>
      </w:r>
      <w:proofErr w:type="spellStart"/>
      <w:r w:rsidRPr="00946A7F">
        <w:rPr>
          <w:rFonts w:ascii="Times New Roman" w:eastAsia="Calibri" w:hAnsi="Times New Roman" w:cs="Times New Roman"/>
          <w:sz w:val="28"/>
          <w:szCs w:val="28"/>
        </w:rPr>
        <w:t>Евтых</w:t>
      </w:r>
      <w:proofErr w:type="spellEnd"/>
      <w:r w:rsidRPr="00946A7F">
        <w:rPr>
          <w:rFonts w:ascii="Times New Roman" w:eastAsia="Calibri" w:hAnsi="Times New Roman" w:cs="Times New Roman"/>
          <w:sz w:val="28"/>
          <w:szCs w:val="28"/>
        </w:rPr>
        <w:t xml:space="preserve"> Р.А., Петрухин Т.Г., Грибанов В.П.)</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придерживаются точки зрения, что сроки нельзя </w:t>
      </w:r>
      <w:r w:rsidRPr="00946A7F">
        <w:rPr>
          <w:rFonts w:ascii="Times New Roman" w:eastAsia="Calibri" w:hAnsi="Times New Roman" w:cs="Times New Roman"/>
          <w:sz w:val="28"/>
          <w:szCs w:val="28"/>
        </w:rPr>
        <w:lastRenderedPageBreak/>
        <w:t>относить ни к событиям, ни к действиям.</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Они объясняют это тем, что по моменту возникновения с</w:t>
      </w:r>
      <w:r>
        <w:rPr>
          <w:rFonts w:ascii="Times New Roman" w:eastAsia="Calibri" w:hAnsi="Times New Roman" w:cs="Times New Roman"/>
          <w:sz w:val="28"/>
          <w:szCs w:val="28"/>
        </w:rPr>
        <w:t xml:space="preserve">роки являются волевыми, а затем </w:t>
      </w:r>
      <w:r w:rsidRPr="00946A7F">
        <w:rPr>
          <w:rFonts w:ascii="Times New Roman" w:eastAsia="Calibri" w:hAnsi="Times New Roman" w:cs="Times New Roman"/>
          <w:sz w:val="28"/>
          <w:szCs w:val="28"/>
        </w:rPr>
        <w:t>они несут «отпечаток объективного течения времени», и по данной причине они будут</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являться нечто средним между действиями и событиями</w:t>
      </w:r>
      <w:r w:rsidR="000035B8">
        <w:rPr>
          <w:rStyle w:val="ae"/>
          <w:rFonts w:ascii="Times New Roman" w:eastAsia="Calibri" w:hAnsi="Times New Roman" w:cs="Times New Roman"/>
          <w:sz w:val="28"/>
          <w:szCs w:val="28"/>
        </w:rPr>
        <w:footnoteReference w:id="15"/>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Действия – это такие юридические факты,</w:t>
      </w:r>
      <w:r>
        <w:rPr>
          <w:rFonts w:ascii="Times New Roman" w:eastAsia="Calibri" w:hAnsi="Times New Roman" w:cs="Times New Roman"/>
          <w:sz w:val="28"/>
          <w:szCs w:val="28"/>
        </w:rPr>
        <w:t xml:space="preserve"> которые зависят от воли людей, </w:t>
      </w:r>
      <w:r w:rsidRPr="00946A7F">
        <w:rPr>
          <w:rFonts w:ascii="Times New Roman" w:eastAsia="Calibri" w:hAnsi="Times New Roman" w:cs="Times New Roman"/>
          <w:sz w:val="28"/>
          <w:szCs w:val="28"/>
        </w:rPr>
        <w:t>поскольку совершаются ими. В свою очередь, действия подразделяются на правомерные 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неправомерные. Правомерные – это действия, совершающиеся людьми в соответствии с</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законами и иными правовыми актами. В зависимости от намерений лица среди таких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действий выделяют юридические акты и юридические поступки.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Юридические акты – это правомерное действие,</w:t>
      </w:r>
      <w:r>
        <w:rPr>
          <w:rFonts w:ascii="Times New Roman" w:eastAsia="Calibri" w:hAnsi="Times New Roman" w:cs="Times New Roman"/>
          <w:sz w:val="28"/>
          <w:szCs w:val="28"/>
        </w:rPr>
        <w:t xml:space="preserve"> совершаемое лицом с намерением </w:t>
      </w:r>
      <w:r w:rsidRPr="00946A7F">
        <w:rPr>
          <w:rFonts w:ascii="Times New Roman" w:eastAsia="Calibri" w:hAnsi="Times New Roman" w:cs="Times New Roman"/>
          <w:sz w:val="28"/>
          <w:szCs w:val="28"/>
        </w:rPr>
        <w:t>породить юридические последствия. Односторонние юридические акты влекут за собой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правовые последствия независимо от воли других лиц (завещания, административные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акты, судебные решения). Двусторонние – акты, требующие наличия соглашения между</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двумя субъектами, а их воля должна быть выражена в едином акте (различного рода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сделки: договор поставки, купли- продажи и др.). Многосторонние – акты, требующие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согласие двух или более субъектов. Примером многостороннего акта является договор</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простого товарищества между тремя лицами (ст. 1041 Гражданского кодекса Российской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Федерации).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Действия людей, специально не направленн</w:t>
      </w:r>
      <w:r>
        <w:rPr>
          <w:rFonts w:ascii="Times New Roman" w:eastAsia="Calibri" w:hAnsi="Times New Roman" w:cs="Times New Roman"/>
          <w:sz w:val="28"/>
          <w:szCs w:val="28"/>
        </w:rPr>
        <w:t xml:space="preserve">ые на возникновение юридических </w:t>
      </w:r>
      <w:r w:rsidRPr="00946A7F">
        <w:rPr>
          <w:rFonts w:ascii="Times New Roman" w:eastAsia="Calibri" w:hAnsi="Times New Roman" w:cs="Times New Roman"/>
          <w:sz w:val="28"/>
          <w:szCs w:val="28"/>
        </w:rPr>
        <w:t>последствий, называются юридическими поступками. Они вызывают правовые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последствия независимо от того, осознавал ли человек наступления таких последствий,</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желал ли их наступления. Например, в случае написания книги лицом у него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автоматически возникают авторские права на произведение в соответствии со ст. 1255 ГК</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РФ, заключающиеся в праве на обнародование произведения, на его неприкосновенность,</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право </w:t>
      </w:r>
      <w:r w:rsidRPr="00946A7F">
        <w:rPr>
          <w:rFonts w:ascii="Times New Roman" w:eastAsia="Calibri" w:hAnsi="Times New Roman" w:cs="Times New Roman"/>
          <w:sz w:val="28"/>
          <w:szCs w:val="28"/>
        </w:rPr>
        <w:lastRenderedPageBreak/>
        <w:t>автора на имя и др.</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В зависимости от общественной опасности к числу </w:t>
      </w:r>
      <w:r>
        <w:rPr>
          <w:rFonts w:ascii="Times New Roman" w:eastAsia="Calibri" w:hAnsi="Times New Roman" w:cs="Times New Roman"/>
          <w:sz w:val="28"/>
          <w:szCs w:val="28"/>
        </w:rPr>
        <w:t xml:space="preserve">неправомерных действий, то есть </w:t>
      </w:r>
      <w:r w:rsidRPr="00946A7F">
        <w:rPr>
          <w:rFonts w:ascii="Times New Roman" w:eastAsia="Calibri" w:hAnsi="Times New Roman" w:cs="Times New Roman"/>
          <w:sz w:val="28"/>
          <w:szCs w:val="28"/>
        </w:rPr>
        <w:t>действий, совершенных с нарушением установленного правопорядка, несоблюдением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предписаний правовых норм, санкционированных государством, можно отнести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преступления и проступки. Преступления являются действиями с большей степенью</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общественной опасности, ответственность за которые предусмотрена уголовным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законодательством (подмена ребенка, грабеж и др.). Все остальные правонарушения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(административные, дисциплинарные, гражданские) относятся к проступкам.</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Необходимо выделить и иные классификаци</w:t>
      </w:r>
      <w:r>
        <w:rPr>
          <w:rFonts w:ascii="Times New Roman" w:eastAsia="Calibri" w:hAnsi="Times New Roman" w:cs="Times New Roman"/>
          <w:sz w:val="28"/>
          <w:szCs w:val="28"/>
        </w:rPr>
        <w:t xml:space="preserve">и, которые приводятся в научной </w:t>
      </w:r>
      <w:r w:rsidRPr="00946A7F">
        <w:rPr>
          <w:rFonts w:ascii="Times New Roman" w:eastAsia="Calibri" w:hAnsi="Times New Roman" w:cs="Times New Roman"/>
          <w:sz w:val="28"/>
          <w:szCs w:val="28"/>
        </w:rPr>
        <w:t xml:space="preserve">литературе. В зависимости от юридических последствий выделяют </w:t>
      </w:r>
      <w:proofErr w:type="spellStart"/>
      <w:r w:rsidRPr="00946A7F">
        <w:rPr>
          <w:rFonts w:ascii="Times New Roman" w:eastAsia="Calibri" w:hAnsi="Times New Roman" w:cs="Times New Roman"/>
          <w:sz w:val="28"/>
          <w:szCs w:val="28"/>
        </w:rPr>
        <w:t>правообразующие</w:t>
      </w:r>
      <w:proofErr w:type="spellEnd"/>
      <w:r w:rsidRPr="00946A7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spellStart"/>
      <w:r w:rsidRPr="00946A7F">
        <w:rPr>
          <w:rFonts w:ascii="Times New Roman" w:eastAsia="Calibri" w:hAnsi="Times New Roman" w:cs="Times New Roman"/>
          <w:sz w:val="28"/>
          <w:szCs w:val="28"/>
        </w:rPr>
        <w:t>правоизменяющие</w:t>
      </w:r>
      <w:proofErr w:type="spellEnd"/>
      <w:r w:rsidRPr="00946A7F">
        <w:rPr>
          <w:rFonts w:ascii="Times New Roman" w:eastAsia="Calibri" w:hAnsi="Times New Roman" w:cs="Times New Roman"/>
          <w:sz w:val="28"/>
          <w:szCs w:val="28"/>
        </w:rPr>
        <w:t xml:space="preserve"> и </w:t>
      </w:r>
      <w:proofErr w:type="spellStart"/>
      <w:r w:rsidRPr="00946A7F">
        <w:rPr>
          <w:rFonts w:ascii="Times New Roman" w:eastAsia="Calibri" w:hAnsi="Times New Roman" w:cs="Times New Roman"/>
          <w:sz w:val="28"/>
          <w:szCs w:val="28"/>
        </w:rPr>
        <w:t>правопрекращающие</w:t>
      </w:r>
      <w:proofErr w:type="spellEnd"/>
      <w:r w:rsidRPr="00946A7F">
        <w:rPr>
          <w:rFonts w:ascii="Times New Roman" w:eastAsia="Calibri" w:hAnsi="Times New Roman" w:cs="Times New Roman"/>
          <w:sz w:val="28"/>
          <w:szCs w:val="28"/>
        </w:rPr>
        <w:t xml:space="preserve"> факты. Правообразующие – факты, связанные с</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возникновением правоотношения (рождение ребенка порождает возникновение семейных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прав у родителей). </w:t>
      </w:r>
      <w:proofErr w:type="spellStart"/>
      <w:r w:rsidRPr="00946A7F">
        <w:rPr>
          <w:rFonts w:ascii="Times New Roman" w:eastAsia="Calibri" w:hAnsi="Times New Roman" w:cs="Times New Roman"/>
          <w:sz w:val="28"/>
          <w:szCs w:val="28"/>
        </w:rPr>
        <w:t>Правоизменяющие</w:t>
      </w:r>
      <w:proofErr w:type="spellEnd"/>
      <w:r w:rsidRPr="00946A7F">
        <w:rPr>
          <w:rFonts w:ascii="Times New Roman" w:eastAsia="Calibri" w:hAnsi="Times New Roman" w:cs="Times New Roman"/>
          <w:sz w:val="28"/>
          <w:szCs w:val="28"/>
        </w:rPr>
        <w:t xml:space="preserve"> вызывают изменение в правоотношении (изменение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 xml:space="preserve">условий договора), а </w:t>
      </w:r>
      <w:proofErr w:type="spellStart"/>
      <w:r w:rsidRPr="00946A7F">
        <w:rPr>
          <w:rFonts w:ascii="Times New Roman" w:eastAsia="Calibri" w:hAnsi="Times New Roman" w:cs="Times New Roman"/>
          <w:sz w:val="28"/>
          <w:szCs w:val="28"/>
        </w:rPr>
        <w:t>правопрекращающие</w:t>
      </w:r>
      <w:proofErr w:type="spellEnd"/>
      <w:r w:rsidRPr="00946A7F">
        <w:rPr>
          <w:rFonts w:ascii="Times New Roman" w:eastAsia="Calibri" w:hAnsi="Times New Roman" w:cs="Times New Roman"/>
          <w:sz w:val="28"/>
          <w:szCs w:val="28"/>
        </w:rPr>
        <w:t xml:space="preserve"> – прекращение правоотношения (расторжение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трудового договора)</w:t>
      </w:r>
      <w:r w:rsidR="000035B8">
        <w:rPr>
          <w:rStyle w:val="ae"/>
          <w:rFonts w:ascii="Times New Roman" w:eastAsia="Calibri" w:hAnsi="Times New Roman" w:cs="Times New Roman"/>
          <w:sz w:val="28"/>
          <w:szCs w:val="28"/>
        </w:rPr>
        <w:footnoteReference w:id="16"/>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 xml:space="preserve">Юридические факты бывают положительными – </w:t>
      </w:r>
      <w:r>
        <w:rPr>
          <w:rFonts w:ascii="Times New Roman" w:eastAsia="Calibri" w:hAnsi="Times New Roman" w:cs="Times New Roman"/>
          <w:sz w:val="28"/>
          <w:szCs w:val="28"/>
        </w:rPr>
        <w:t xml:space="preserve">факты, с наличием которых норма </w:t>
      </w:r>
      <w:r w:rsidRPr="00946A7F">
        <w:rPr>
          <w:rFonts w:ascii="Times New Roman" w:eastAsia="Calibri" w:hAnsi="Times New Roman" w:cs="Times New Roman"/>
          <w:sz w:val="28"/>
          <w:szCs w:val="28"/>
        </w:rPr>
        <w:t>права связывает возникновение, изменение или прекращение правоотношений (смерть</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человека порождает открытие наследства); отрицательными – факты, отсутствие которых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необходимо для динамики правоотношения (для того, чтобы занимать определенные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государственные должности, необходимо отсутствие судимости)</w:t>
      </w:r>
      <w:r w:rsidR="000035B8">
        <w:rPr>
          <w:rStyle w:val="ae"/>
          <w:rFonts w:ascii="Times New Roman" w:eastAsia="Calibri" w:hAnsi="Times New Roman" w:cs="Times New Roman"/>
          <w:sz w:val="28"/>
          <w:szCs w:val="28"/>
        </w:rPr>
        <w:footnoteReference w:id="17"/>
      </w:r>
      <w:r w:rsidRPr="00946A7F">
        <w:rPr>
          <w:rFonts w:ascii="Times New Roman" w:eastAsia="Calibri" w:hAnsi="Times New Roman" w:cs="Times New Roman"/>
          <w:sz w:val="28"/>
          <w:szCs w:val="28"/>
        </w:rPr>
        <w:t>.</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Рассказов Л.П. классифицирует юридические ф</w:t>
      </w:r>
      <w:r>
        <w:rPr>
          <w:rFonts w:ascii="Times New Roman" w:eastAsia="Calibri" w:hAnsi="Times New Roman" w:cs="Times New Roman"/>
          <w:sz w:val="28"/>
          <w:szCs w:val="28"/>
        </w:rPr>
        <w:t xml:space="preserve">акты на позитивные и негативные </w:t>
      </w:r>
      <w:r w:rsidRPr="00946A7F">
        <w:rPr>
          <w:rFonts w:ascii="Times New Roman" w:eastAsia="Calibri" w:hAnsi="Times New Roman" w:cs="Times New Roman"/>
          <w:sz w:val="28"/>
          <w:szCs w:val="28"/>
        </w:rPr>
        <w:t>(рождение ребенка и совершение пре</w:t>
      </w:r>
      <w:r>
        <w:rPr>
          <w:rFonts w:ascii="Times New Roman" w:eastAsia="Calibri" w:hAnsi="Times New Roman" w:cs="Times New Roman"/>
          <w:sz w:val="28"/>
          <w:szCs w:val="28"/>
        </w:rPr>
        <w:t xml:space="preserve">ступления), главные (совершение </w:t>
      </w:r>
      <w:r w:rsidRPr="00946A7F">
        <w:rPr>
          <w:rFonts w:ascii="Times New Roman" w:eastAsia="Calibri" w:hAnsi="Times New Roman" w:cs="Times New Roman"/>
          <w:sz w:val="28"/>
          <w:szCs w:val="28"/>
        </w:rPr>
        <w:t>лицом преступления, порождающее уголовные правоотношения) и подчиненные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(возраст, семейное положение и др.).</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lastRenderedPageBreak/>
        <w:t>Кроме того, выделяются оформленные и неофор</w:t>
      </w:r>
      <w:r>
        <w:rPr>
          <w:rFonts w:ascii="Times New Roman" w:eastAsia="Calibri" w:hAnsi="Times New Roman" w:cs="Times New Roman"/>
          <w:sz w:val="28"/>
          <w:szCs w:val="28"/>
        </w:rPr>
        <w:t xml:space="preserve">мленные, латентные и расчетные, </w:t>
      </w:r>
      <w:r w:rsidRPr="00946A7F">
        <w:rPr>
          <w:rFonts w:ascii="Times New Roman" w:eastAsia="Calibri" w:hAnsi="Times New Roman" w:cs="Times New Roman"/>
          <w:sz w:val="28"/>
          <w:szCs w:val="28"/>
        </w:rPr>
        <w:t>материальные и процессуальные, простые и сложные и иные юридические факты.</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Отдельно хотелось бы сказать о фактах-состоян</w:t>
      </w:r>
      <w:r>
        <w:rPr>
          <w:rFonts w:ascii="Times New Roman" w:eastAsia="Calibri" w:hAnsi="Times New Roman" w:cs="Times New Roman"/>
          <w:sz w:val="28"/>
          <w:szCs w:val="28"/>
        </w:rPr>
        <w:t xml:space="preserve">иях, которые представляют собой </w:t>
      </w:r>
      <w:r w:rsidRPr="00946A7F">
        <w:rPr>
          <w:rFonts w:ascii="Times New Roman" w:eastAsia="Calibri" w:hAnsi="Times New Roman" w:cs="Times New Roman"/>
          <w:sz w:val="28"/>
          <w:szCs w:val="28"/>
        </w:rPr>
        <w:t>характеризующиеся относительной стабильностью и длительным периодом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существования юридические факты, неоднократно вызывающие наступление правовых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последствий. Иногда данные факты включают в классификацию по времени: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кратковременные – длящиеся. В качестве примера можно привести родство, свойство,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состояние гражданства.</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Кроме того, в качестве юридического факта могут выступать презумпции и фикции.</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Юридические презумпции – это предпол</w:t>
      </w:r>
      <w:r>
        <w:rPr>
          <w:rFonts w:ascii="Times New Roman" w:eastAsia="Calibri" w:hAnsi="Times New Roman" w:cs="Times New Roman"/>
          <w:sz w:val="28"/>
          <w:szCs w:val="28"/>
        </w:rPr>
        <w:t xml:space="preserve">ожения о наличии или отсутствии </w:t>
      </w:r>
      <w:r w:rsidRPr="00946A7F">
        <w:rPr>
          <w:rFonts w:ascii="Times New Roman" w:eastAsia="Calibri" w:hAnsi="Times New Roman" w:cs="Times New Roman"/>
          <w:sz w:val="28"/>
          <w:szCs w:val="28"/>
        </w:rPr>
        <w:t>определенных фактов, имеющих юридическое значение. Так, согласно ч. 2 ст. 35 СК РФ</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презумпция согласия супруга на распоряжение вторым супругом общим имуществом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означает, что при совершении одним супругом сделки по распоряжению общим</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имуществом предполагается, что он действует с согласия другого супруга. Однако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презумпции могут быть опровержимы. В данном случае если согласие второго супруга на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совершение сделки отсутствовало, и другая сторона в сделке знала или заведомо должна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была знать о его несогласии на совершение данной сделки, то такая сделка может быть</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признана судом недействительной.</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Правовые презумпции можно классифицировать</w:t>
      </w:r>
      <w:r>
        <w:rPr>
          <w:rFonts w:ascii="Times New Roman" w:eastAsia="Calibri" w:hAnsi="Times New Roman" w:cs="Times New Roman"/>
          <w:sz w:val="28"/>
          <w:szCs w:val="28"/>
        </w:rPr>
        <w:t xml:space="preserve"> на фактические (невыраженные в </w:t>
      </w:r>
      <w:r w:rsidRPr="00946A7F">
        <w:rPr>
          <w:rFonts w:ascii="Times New Roman" w:eastAsia="Calibri" w:hAnsi="Times New Roman" w:cs="Times New Roman"/>
          <w:sz w:val="28"/>
          <w:szCs w:val="28"/>
        </w:rPr>
        <w:t>законе и потому не имеющие юридического значения) и законные (предположения, прямо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или косвенно закрепляющиеся в законодательстве, например, презумпция отцовства);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отраслевые (в пределах одной отрасли, например, презумпция невиновности является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предположением уголовного права) и общеправовые (действуют во всех отраслях,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например, презумпция знания закона) и др.</w:t>
      </w:r>
    </w:p>
    <w:p w:rsidR="00946A7F" w:rsidRPr="00946A7F"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Правовые фикции – это юридическ</w:t>
      </w:r>
      <w:r>
        <w:rPr>
          <w:rFonts w:ascii="Times New Roman" w:eastAsia="Calibri" w:hAnsi="Times New Roman" w:cs="Times New Roman"/>
          <w:sz w:val="28"/>
          <w:szCs w:val="28"/>
        </w:rPr>
        <w:t xml:space="preserve">и значимые факты, которых нет в </w:t>
      </w:r>
      <w:r w:rsidRPr="00946A7F">
        <w:rPr>
          <w:rFonts w:ascii="Times New Roman" w:eastAsia="Calibri" w:hAnsi="Times New Roman" w:cs="Times New Roman"/>
          <w:sz w:val="28"/>
          <w:szCs w:val="28"/>
        </w:rPr>
        <w:t xml:space="preserve">действительности, но они признаются как реально существующие с </w:t>
      </w:r>
      <w:r w:rsidRPr="00946A7F">
        <w:rPr>
          <w:rFonts w:ascii="Times New Roman" w:eastAsia="Calibri" w:hAnsi="Times New Roman" w:cs="Times New Roman"/>
          <w:sz w:val="28"/>
          <w:szCs w:val="28"/>
        </w:rPr>
        <w:lastRenderedPageBreak/>
        <w:t>соответствующими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им правовыми последствиями. Наиболее наглядным примером является признание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гражданина умершим в соответствии со ст. 45 ГК РФ. Часть 3 данной статьи говорит 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том, что по общему правилу днем смерти гражданина, объявленного умершим, считается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день вступления в законную силу решения суда об объявлении его умершим, но ведь на</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самом деле он умер в другой день или даже находится в живых.</w:t>
      </w:r>
    </w:p>
    <w:p w:rsidR="00EE04F6" w:rsidRDefault="00946A7F" w:rsidP="00946A7F">
      <w:pPr>
        <w:widowControl w:val="0"/>
        <w:spacing w:after="0" w:line="360" w:lineRule="auto"/>
        <w:ind w:firstLine="709"/>
        <w:jc w:val="both"/>
        <w:rPr>
          <w:rFonts w:ascii="Times New Roman" w:eastAsia="Calibri" w:hAnsi="Times New Roman" w:cs="Times New Roman"/>
          <w:sz w:val="28"/>
          <w:szCs w:val="28"/>
        </w:rPr>
      </w:pPr>
      <w:r w:rsidRPr="00946A7F">
        <w:rPr>
          <w:rFonts w:ascii="Times New Roman" w:eastAsia="Calibri" w:hAnsi="Times New Roman" w:cs="Times New Roman"/>
          <w:sz w:val="28"/>
          <w:szCs w:val="28"/>
        </w:rPr>
        <w:t>Таким образом, рассмотрев виды юридических фак</w:t>
      </w:r>
      <w:r>
        <w:rPr>
          <w:rFonts w:ascii="Times New Roman" w:eastAsia="Calibri" w:hAnsi="Times New Roman" w:cs="Times New Roman"/>
          <w:sz w:val="28"/>
          <w:szCs w:val="28"/>
        </w:rPr>
        <w:t xml:space="preserve">тов, можно прийти к выводу, что </w:t>
      </w:r>
      <w:r w:rsidRPr="00946A7F">
        <w:rPr>
          <w:rFonts w:ascii="Times New Roman" w:eastAsia="Calibri" w:hAnsi="Times New Roman" w:cs="Times New Roman"/>
          <w:sz w:val="28"/>
          <w:szCs w:val="28"/>
        </w:rPr>
        <w:t>основной классификацией является деление юридических фактов в зависимости от воли</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человека (событи</w:t>
      </w:r>
      <w:r w:rsidR="001D388B">
        <w:rPr>
          <w:rFonts w:ascii="Times New Roman" w:eastAsia="Calibri" w:hAnsi="Times New Roman" w:cs="Times New Roman"/>
          <w:sz w:val="28"/>
          <w:szCs w:val="28"/>
        </w:rPr>
        <w:t xml:space="preserve">я, </w:t>
      </w:r>
      <w:r w:rsidRPr="00946A7F">
        <w:rPr>
          <w:rFonts w:ascii="Times New Roman" w:eastAsia="Calibri" w:hAnsi="Times New Roman" w:cs="Times New Roman"/>
          <w:sz w:val="28"/>
          <w:szCs w:val="28"/>
        </w:rPr>
        <w:t>действия</w:t>
      </w:r>
      <w:r w:rsidR="001D388B">
        <w:rPr>
          <w:rFonts w:ascii="Times New Roman" w:eastAsia="Calibri" w:hAnsi="Times New Roman" w:cs="Times New Roman"/>
          <w:sz w:val="28"/>
          <w:szCs w:val="28"/>
        </w:rPr>
        <w:t xml:space="preserve"> и бездействия</w:t>
      </w:r>
      <w:r w:rsidRPr="00946A7F">
        <w:rPr>
          <w:rFonts w:ascii="Times New Roman" w:eastAsia="Calibri" w:hAnsi="Times New Roman" w:cs="Times New Roman"/>
          <w:sz w:val="28"/>
          <w:szCs w:val="28"/>
        </w:rPr>
        <w:t>), которые, в свою очередь, подразделяются на множество</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иных юридических фактов по различным основаниям. Остальные критерии выделения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фактов являются вспомогательными, дополняющими главную классификацию. Наконец,</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стоит отметить, что один юридический факт может подпадать под различные</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классификации (например, убийство человека в уголовных правоотношениях считается</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противоправным действием, а в гражданских, а именно открытие наследства, -</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правообразующим событием). Это позволяет сделать вывод, что все виды юридических</w:t>
      </w:r>
      <w:r>
        <w:rPr>
          <w:rFonts w:ascii="Times New Roman" w:eastAsia="Calibri" w:hAnsi="Times New Roman" w:cs="Times New Roman"/>
          <w:sz w:val="28"/>
          <w:szCs w:val="28"/>
        </w:rPr>
        <w:t xml:space="preserve"> </w:t>
      </w:r>
      <w:r w:rsidRPr="00946A7F">
        <w:rPr>
          <w:rFonts w:ascii="Times New Roman" w:eastAsia="Calibri" w:hAnsi="Times New Roman" w:cs="Times New Roman"/>
          <w:sz w:val="28"/>
          <w:szCs w:val="28"/>
        </w:rPr>
        <w:t>фактов тесно взаимосвязаны между собой, и тем самым образуют единую систему.</w:t>
      </w:r>
    </w:p>
    <w:p w:rsidR="00EE04F6" w:rsidRDefault="00EE04F6" w:rsidP="00EE04F6">
      <w:pPr>
        <w:widowControl w:val="0"/>
        <w:spacing w:after="0" w:line="360" w:lineRule="auto"/>
        <w:ind w:firstLine="709"/>
        <w:jc w:val="both"/>
        <w:rPr>
          <w:rFonts w:ascii="Times New Roman" w:eastAsia="Calibri" w:hAnsi="Times New Roman" w:cs="Times New Roman"/>
          <w:sz w:val="28"/>
          <w:szCs w:val="28"/>
        </w:rPr>
      </w:pPr>
    </w:p>
    <w:p w:rsidR="00EE04F6" w:rsidRPr="00946D57" w:rsidRDefault="00EE04F6" w:rsidP="00EE04F6">
      <w:pPr>
        <w:widowControl w:val="0"/>
        <w:spacing w:after="0" w:line="360" w:lineRule="auto"/>
        <w:ind w:firstLine="709"/>
        <w:jc w:val="both"/>
        <w:rPr>
          <w:rFonts w:ascii="Times New Roman" w:eastAsia="Calibri" w:hAnsi="Times New Roman" w:cs="Times New Roman"/>
          <w:sz w:val="28"/>
          <w:szCs w:val="28"/>
        </w:rPr>
      </w:pPr>
    </w:p>
    <w:p w:rsidR="00C30993" w:rsidRDefault="00C54593" w:rsidP="00C54593">
      <w:pPr>
        <w:widowControl w:val="0"/>
        <w:spacing w:after="0" w:line="360" w:lineRule="auto"/>
        <w:ind w:firstLine="709"/>
        <w:jc w:val="both"/>
        <w:outlineLvl w:val="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C30993">
        <w:rPr>
          <w:rFonts w:ascii="Times New Roman" w:eastAsiaTheme="minorEastAsia" w:hAnsi="Times New Roman" w:cs="Times New Roman"/>
          <w:sz w:val="28"/>
          <w:szCs w:val="28"/>
        </w:rPr>
        <w:br w:type="page"/>
      </w:r>
    </w:p>
    <w:p w:rsidR="00C30993" w:rsidRPr="000035B8" w:rsidRDefault="00C30993" w:rsidP="00C30993">
      <w:pPr>
        <w:widowControl w:val="0"/>
        <w:spacing w:after="0" w:line="360" w:lineRule="auto"/>
        <w:ind w:firstLine="709"/>
        <w:jc w:val="center"/>
        <w:outlineLvl w:val="0"/>
        <w:rPr>
          <w:rFonts w:ascii="Times New Roman" w:eastAsiaTheme="minorEastAsia" w:hAnsi="Times New Roman" w:cs="Times New Roman"/>
          <w:b/>
          <w:sz w:val="28"/>
          <w:szCs w:val="28"/>
        </w:rPr>
      </w:pPr>
      <w:r w:rsidRPr="000035B8">
        <w:rPr>
          <w:rFonts w:ascii="Times New Roman" w:eastAsiaTheme="minorEastAsia" w:hAnsi="Times New Roman" w:cs="Times New Roman"/>
          <w:b/>
          <w:sz w:val="28"/>
          <w:szCs w:val="28"/>
        </w:rPr>
        <w:lastRenderedPageBreak/>
        <w:t>ЗАКЛЮЧЕНИЕ</w:t>
      </w:r>
    </w:p>
    <w:p w:rsidR="00C30993" w:rsidRDefault="00C30993" w:rsidP="00C30993">
      <w:pPr>
        <w:widowControl w:val="0"/>
        <w:spacing w:after="0" w:line="360" w:lineRule="auto"/>
        <w:ind w:firstLine="709"/>
        <w:jc w:val="both"/>
        <w:outlineLvl w:val="0"/>
        <w:rPr>
          <w:rFonts w:ascii="Times New Roman" w:eastAsiaTheme="minorEastAsia" w:hAnsi="Times New Roman" w:cs="Times New Roman"/>
          <w:sz w:val="28"/>
          <w:szCs w:val="28"/>
        </w:rPr>
      </w:pP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w:t>
      </w:r>
      <w:r w:rsidRPr="00946A7F">
        <w:rPr>
          <w:rFonts w:ascii="Times New Roman" w:eastAsia="Times New Roman" w:hAnsi="Times New Roman" w:cs="Times New Roman"/>
          <w:sz w:val="28"/>
          <w:lang w:eastAsia="ru-RU"/>
        </w:rPr>
        <w:t>роведенный теоретический  анализ темы исследования позволил нам сделать следующие выводы:</w:t>
      </w: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Любое правовое отношение есть общественное отношение, но не всякое общественное отношение есть правоотношение. Это определяется границами действия права, которые, однако, не являются абсолютными, раз навсегда данными. Условия меняются, и то, что в одно время регламентируется законом, в другой период может перестать быть его объектом.</w:t>
      </w: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Правоотношения возникают, изменяются или прекращаются только на основе правовых норм, которые непосредственно порождают (вызывают к жизни) правоотношения и реализуются через них. Между этими явлениями существует причинно-следственная связь. Нет нормы - нет и правоотношения. Они представляют собой некоторое единство, целостность.</w:t>
      </w: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 xml:space="preserve">Субъекты правовых отношений взаимосвязаны юридическими правами и обязанностями, которые в правовой науке принято называть субъективными. Эта связь, собственно, и есть правоотношение, в рамках которого праву одной стороны корреспондирует (соответствует) обязанность другой, и наоборот. Их можно назвать встречными. Участники правоотношения выступают по отношению друг к другу как </w:t>
      </w:r>
      <w:proofErr w:type="spellStart"/>
      <w:r w:rsidRPr="00946A7F">
        <w:rPr>
          <w:rFonts w:ascii="Times New Roman" w:eastAsia="Times New Roman" w:hAnsi="Times New Roman" w:cs="Times New Roman"/>
          <w:sz w:val="28"/>
          <w:lang w:eastAsia="ru-RU"/>
        </w:rPr>
        <w:t>управомоченные</w:t>
      </w:r>
      <w:proofErr w:type="spellEnd"/>
      <w:r w:rsidRPr="00946A7F">
        <w:rPr>
          <w:rFonts w:ascii="Times New Roman" w:eastAsia="Times New Roman" w:hAnsi="Times New Roman" w:cs="Times New Roman"/>
          <w:sz w:val="28"/>
          <w:lang w:eastAsia="ru-RU"/>
        </w:rPr>
        <w:t xml:space="preserve"> и </w:t>
      </w:r>
      <w:proofErr w:type="spellStart"/>
      <w:r w:rsidRPr="00946A7F">
        <w:rPr>
          <w:rFonts w:ascii="Times New Roman" w:eastAsia="Times New Roman" w:hAnsi="Times New Roman" w:cs="Times New Roman"/>
          <w:sz w:val="28"/>
          <w:lang w:eastAsia="ru-RU"/>
        </w:rPr>
        <w:t>правообязанные</w:t>
      </w:r>
      <w:proofErr w:type="spellEnd"/>
      <w:r w:rsidRPr="00946A7F">
        <w:rPr>
          <w:rFonts w:ascii="Times New Roman" w:eastAsia="Times New Roman" w:hAnsi="Times New Roman" w:cs="Times New Roman"/>
          <w:sz w:val="28"/>
          <w:lang w:eastAsia="ru-RU"/>
        </w:rPr>
        <w:t xml:space="preserve"> люди, интересы одного могут быть реализованы лишь через посредство другого.</w:t>
      </w: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Правовые отношения носят волевой характер. Во-первых, потому, что через нормы прав в них отражается государственная воля; во-вторых, в силу того, что даже и при наличии юридической нормы правоотношение не может автоматически появиться и затем функционировать без волеизъявления его участников, по крайней мере одного из них. Необходим волевой акт, дающий начало явлению.</w:t>
      </w:r>
    </w:p>
    <w:p w:rsidR="00946A7F" w:rsidRPr="00946A7F"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 xml:space="preserve">Иначе говоря, правоотношения, прежде чем сложиться, проходят через  </w:t>
      </w:r>
      <w:r w:rsidRPr="00946A7F">
        <w:rPr>
          <w:rFonts w:ascii="Times New Roman" w:eastAsia="Times New Roman" w:hAnsi="Times New Roman" w:cs="Times New Roman"/>
          <w:sz w:val="28"/>
          <w:lang w:eastAsia="ru-RU"/>
        </w:rPr>
        <w:lastRenderedPageBreak/>
        <w:t>сознание и волю людей. Лишь в отдельных  случаях субъект может не знать, что стал участником правового отношения, например, оказавшись наследником по закону после смерти родственника, проживавшего в другом городе. Или, скажем, потерпевший от преступления оказывается затем, помимо своего желания, вовлеченным в уголовно-процессуальное правоотношение с преступником и судом.</w:t>
      </w:r>
    </w:p>
    <w:p w:rsidR="00525177" w:rsidRPr="00525177" w:rsidRDefault="00946A7F" w:rsidP="00946A7F">
      <w:pPr>
        <w:widowControl w:val="0"/>
        <w:spacing w:after="0" w:line="360" w:lineRule="auto"/>
        <w:ind w:firstLine="709"/>
        <w:jc w:val="both"/>
        <w:outlineLvl w:val="0"/>
        <w:rPr>
          <w:rFonts w:ascii="Times New Roman" w:eastAsia="Times New Roman" w:hAnsi="Times New Roman" w:cs="Times New Roman"/>
          <w:sz w:val="28"/>
          <w:lang w:eastAsia="ru-RU"/>
        </w:rPr>
      </w:pPr>
      <w:r w:rsidRPr="00946A7F">
        <w:rPr>
          <w:rFonts w:ascii="Times New Roman" w:eastAsia="Times New Roman" w:hAnsi="Times New Roman" w:cs="Times New Roman"/>
          <w:sz w:val="28"/>
          <w:lang w:eastAsia="ru-RU"/>
        </w:rPr>
        <w:t>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правовых отношениях государство заинтересовано (например, вытекающих из правонарушений) и, казалось, не должно было бы их защищать, но интерес государства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форм и процедур, прав граждан. Охрана законности и правопорядка означает и охрану правоотношений, но последние в своей совокупности и образуют правовой порядок как результат законности.</w:t>
      </w:r>
    </w:p>
    <w:p w:rsidR="00C74799" w:rsidRPr="00D47415" w:rsidRDefault="00525177" w:rsidP="00525177">
      <w:pPr>
        <w:widowControl w:val="0"/>
        <w:spacing w:after="0" w:line="360" w:lineRule="auto"/>
        <w:ind w:firstLine="709"/>
        <w:jc w:val="both"/>
        <w:outlineLvl w:val="0"/>
        <w:rPr>
          <w:rFonts w:ascii="Times New Roman" w:eastAsia="Times New Roman" w:hAnsi="Times New Roman" w:cs="Times New Roman"/>
          <w:sz w:val="28"/>
          <w:lang w:eastAsia="ru-RU"/>
        </w:rPr>
      </w:pPr>
      <w:r w:rsidRPr="00525177">
        <w:rPr>
          <w:rFonts w:ascii="Times New Roman" w:eastAsia="Times New Roman" w:hAnsi="Times New Roman" w:cs="Times New Roman"/>
          <w:sz w:val="28"/>
          <w:lang w:eastAsia="ru-RU"/>
        </w:rPr>
        <w:t>Таким образом, прав</w:t>
      </w:r>
      <w:r>
        <w:rPr>
          <w:rFonts w:ascii="Times New Roman" w:eastAsia="Times New Roman" w:hAnsi="Times New Roman" w:cs="Times New Roman"/>
          <w:sz w:val="28"/>
          <w:lang w:eastAsia="ru-RU"/>
        </w:rPr>
        <w:t xml:space="preserve">овые отношения - это отношения, </w:t>
      </w:r>
      <w:r w:rsidRPr="00525177">
        <w:rPr>
          <w:rFonts w:ascii="Times New Roman" w:eastAsia="Times New Roman" w:hAnsi="Times New Roman" w:cs="Times New Roman"/>
          <w:sz w:val="28"/>
          <w:lang w:eastAsia="ru-RU"/>
        </w:rPr>
        <w:t>существующие в форме правовой связи имущественных непосредственно и</w:t>
      </w:r>
      <w:r>
        <w:rPr>
          <w:rFonts w:ascii="Times New Roman" w:eastAsia="Times New Roman" w:hAnsi="Times New Roman" w:cs="Times New Roman"/>
          <w:sz w:val="28"/>
          <w:lang w:eastAsia="ru-RU"/>
        </w:rPr>
        <w:t xml:space="preserve"> </w:t>
      </w:r>
      <w:r w:rsidRPr="00525177">
        <w:rPr>
          <w:rFonts w:ascii="Times New Roman" w:eastAsia="Times New Roman" w:hAnsi="Times New Roman" w:cs="Times New Roman"/>
          <w:sz w:val="28"/>
          <w:lang w:eastAsia="ru-RU"/>
        </w:rPr>
        <w:t>лично неимущественных отношений, которые имеют права и обязанности,</w:t>
      </w:r>
      <w:r>
        <w:rPr>
          <w:rFonts w:ascii="Times New Roman" w:eastAsia="Times New Roman" w:hAnsi="Times New Roman" w:cs="Times New Roman"/>
          <w:sz w:val="28"/>
          <w:lang w:eastAsia="ru-RU"/>
        </w:rPr>
        <w:t xml:space="preserve"> </w:t>
      </w:r>
      <w:r w:rsidRPr="00525177">
        <w:rPr>
          <w:rFonts w:ascii="Times New Roman" w:eastAsia="Times New Roman" w:hAnsi="Times New Roman" w:cs="Times New Roman"/>
          <w:sz w:val="28"/>
          <w:lang w:eastAsia="ru-RU"/>
        </w:rPr>
        <w:t>обеспечивающие возможно</w:t>
      </w:r>
      <w:r>
        <w:rPr>
          <w:rFonts w:ascii="Times New Roman" w:eastAsia="Times New Roman" w:hAnsi="Times New Roman" w:cs="Times New Roman"/>
          <w:sz w:val="28"/>
          <w:lang w:eastAsia="ru-RU"/>
        </w:rPr>
        <w:t xml:space="preserve">сть применения к нарушителю мер </w:t>
      </w:r>
      <w:r w:rsidR="00946A7F">
        <w:rPr>
          <w:rFonts w:ascii="Times New Roman" w:eastAsia="Times New Roman" w:hAnsi="Times New Roman" w:cs="Times New Roman"/>
          <w:sz w:val="28"/>
          <w:lang w:eastAsia="ru-RU"/>
        </w:rPr>
        <w:t>государственного принуждения.</w:t>
      </w:r>
      <w:r w:rsidR="00C74799">
        <w:rPr>
          <w:rFonts w:ascii="Times New Roman" w:hAnsi="Times New Roman" w:cs="Times New Roman"/>
          <w:sz w:val="28"/>
        </w:rPr>
        <w:br w:type="page"/>
      </w:r>
    </w:p>
    <w:p w:rsidR="00946A7F" w:rsidRPr="00946A7F" w:rsidRDefault="00946A7F" w:rsidP="00946A7F">
      <w:pPr>
        <w:spacing w:before="150" w:after="0" w:line="360" w:lineRule="auto"/>
        <w:jc w:val="center"/>
        <w:textAlignment w:val="top"/>
        <w:rPr>
          <w:rFonts w:ascii="Times New Roman" w:eastAsia="Calibri" w:hAnsi="Times New Roman" w:cs="Times New Roman"/>
          <w:b/>
          <w:color w:val="000000"/>
          <w:sz w:val="28"/>
          <w:szCs w:val="28"/>
        </w:rPr>
      </w:pPr>
      <w:r w:rsidRPr="00946A7F">
        <w:rPr>
          <w:rFonts w:ascii="Times New Roman" w:eastAsia="Calibri" w:hAnsi="Times New Roman" w:cs="Times New Roman"/>
          <w:b/>
          <w:color w:val="000000"/>
          <w:sz w:val="28"/>
          <w:szCs w:val="28"/>
        </w:rPr>
        <w:lastRenderedPageBreak/>
        <w:t>БИБЛИОГРАФИЧЕСКИЙ СПИСОК ИСПОЛЬЗОВАННЫХ ИСТОЧНИКОВ</w:t>
      </w:r>
    </w:p>
    <w:p w:rsidR="000035B8" w:rsidRDefault="000035B8" w:rsidP="000035B8">
      <w:pPr>
        <w:spacing w:line="360" w:lineRule="auto"/>
        <w:contextualSpacing/>
        <w:jc w:val="both"/>
        <w:rPr>
          <w:rFonts w:ascii="Times New Roman" w:hAnsi="Times New Roman" w:cs="Times New Roman"/>
          <w:sz w:val="28"/>
        </w:rPr>
      </w:pP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proofErr w:type="spellStart"/>
      <w:r w:rsidRPr="000035B8">
        <w:rPr>
          <w:rFonts w:ascii="Times New Roman" w:eastAsia="Calibri" w:hAnsi="Times New Roman" w:cs="Times New Roman"/>
          <w:sz w:val="28"/>
          <w:szCs w:val="28"/>
        </w:rPr>
        <w:t>Адилова</w:t>
      </w:r>
      <w:proofErr w:type="spellEnd"/>
      <w:r w:rsidRPr="000035B8">
        <w:rPr>
          <w:rFonts w:ascii="Times New Roman" w:eastAsia="Calibri" w:hAnsi="Times New Roman" w:cs="Times New Roman"/>
          <w:sz w:val="28"/>
          <w:szCs w:val="28"/>
        </w:rPr>
        <w:t>, Н.А. Юридические факты как основания</w:t>
      </w:r>
      <w:r>
        <w:rPr>
          <w:rFonts w:ascii="Times New Roman" w:eastAsia="Calibri" w:hAnsi="Times New Roman" w:cs="Times New Roman"/>
          <w:sz w:val="28"/>
          <w:szCs w:val="28"/>
        </w:rPr>
        <w:t xml:space="preserve"> возникновения правоотношений / </w:t>
      </w:r>
      <w:r w:rsidRPr="000035B8">
        <w:rPr>
          <w:rFonts w:ascii="Times New Roman" w:eastAsia="Calibri" w:hAnsi="Times New Roman" w:cs="Times New Roman"/>
          <w:sz w:val="28"/>
          <w:szCs w:val="28"/>
        </w:rPr>
        <w:t xml:space="preserve">// </w:t>
      </w:r>
      <w:proofErr w:type="spellStart"/>
      <w:r w:rsidRPr="000035B8">
        <w:rPr>
          <w:rFonts w:ascii="Times New Roman" w:eastAsia="Calibri" w:hAnsi="Times New Roman" w:cs="Times New Roman"/>
          <w:sz w:val="28"/>
          <w:szCs w:val="28"/>
        </w:rPr>
        <w:t>NovaInfo</w:t>
      </w:r>
      <w:proofErr w:type="spellEnd"/>
      <w:r w:rsidRPr="000035B8">
        <w:rPr>
          <w:rFonts w:ascii="Times New Roman" w:eastAsia="Calibri" w:hAnsi="Times New Roman" w:cs="Times New Roman"/>
          <w:sz w:val="28"/>
          <w:szCs w:val="28"/>
        </w:rPr>
        <w:t>, 20</w:t>
      </w:r>
      <w:r>
        <w:rPr>
          <w:rFonts w:ascii="Times New Roman" w:eastAsia="Calibri" w:hAnsi="Times New Roman" w:cs="Times New Roman"/>
          <w:sz w:val="28"/>
          <w:szCs w:val="28"/>
        </w:rPr>
        <w:t>22</w:t>
      </w:r>
      <w:r w:rsidRPr="000035B8">
        <w:rPr>
          <w:rFonts w:ascii="Times New Roman" w:eastAsia="Calibri" w:hAnsi="Times New Roman" w:cs="Times New Roman"/>
          <w:sz w:val="28"/>
          <w:szCs w:val="28"/>
        </w:rPr>
        <w:t>. № 22.</w:t>
      </w:r>
    </w:p>
    <w:p w:rsidR="000035B8" w:rsidRP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r w:rsidRPr="000035B8">
        <w:rPr>
          <w:rFonts w:ascii="Times New Roman" w:eastAsia="Calibri" w:hAnsi="Times New Roman" w:cs="Times New Roman"/>
          <w:sz w:val="28"/>
          <w:szCs w:val="28"/>
        </w:rPr>
        <w:t xml:space="preserve">Алексеев С.С. Теория государства и права. М., 2022. </w:t>
      </w: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r w:rsidRPr="000035B8">
        <w:rPr>
          <w:rFonts w:ascii="Times New Roman" w:eastAsia="Calibri" w:hAnsi="Times New Roman" w:cs="Times New Roman"/>
          <w:sz w:val="28"/>
          <w:szCs w:val="28"/>
        </w:rPr>
        <w:t xml:space="preserve">Большой толковый словарь русского языка / Гл.ред. С.А. Кузнецов. Спб., 2018. </w:t>
      </w: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proofErr w:type="spellStart"/>
      <w:r w:rsidRPr="000035B8">
        <w:rPr>
          <w:rFonts w:ascii="Times New Roman" w:eastAsia="Calibri" w:hAnsi="Times New Roman" w:cs="Times New Roman"/>
          <w:sz w:val="28"/>
          <w:szCs w:val="28"/>
        </w:rPr>
        <w:t>Гогин</w:t>
      </w:r>
      <w:proofErr w:type="spellEnd"/>
      <w:r w:rsidRPr="000035B8">
        <w:rPr>
          <w:rFonts w:ascii="Times New Roman" w:eastAsia="Calibri" w:hAnsi="Times New Roman" w:cs="Times New Roman"/>
          <w:sz w:val="28"/>
          <w:szCs w:val="28"/>
        </w:rPr>
        <w:t xml:space="preserve"> А.А., </w:t>
      </w:r>
      <w:proofErr w:type="spellStart"/>
      <w:r w:rsidRPr="000035B8">
        <w:rPr>
          <w:rFonts w:ascii="Times New Roman" w:eastAsia="Calibri" w:hAnsi="Times New Roman" w:cs="Times New Roman"/>
          <w:sz w:val="28"/>
          <w:szCs w:val="28"/>
        </w:rPr>
        <w:t>Липинский</w:t>
      </w:r>
      <w:proofErr w:type="spellEnd"/>
      <w:r w:rsidRPr="000035B8">
        <w:rPr>
          <w:rFonts w:ascii="Times New Roman" w:eastAsia="Calibri" w:hAnsi="Times New Roman" w:cs="Times New Roman"/>
          <w:sz w:val="28"/>
          <w:szCs w:val="28"/>
        </w:rPr>
        <w:t xml:space="preserve"> Д.А., </w:t>
      </w:r>
      <w:proofErr w:type="spellStart"/>
      <w:r w:rsidRPr="000035B8">
        <w:rPr>
          <w:rFonts w:ascii="Times New Roman" w:eastAsia="Calibri" w:hAnsi="Times New Roman" w:cs="Times New Roman"/>
          <w:sz w:val="28"/>
          <w:szCs w:val="28"/>
        </w:rPr>
        <w:t>Малько</w:t>
      </w:r>
      <w:proofErr w:type="spellEnd"/>
      <w:r w:rsidRPr="000035B8">
        <w:rPr>
          <w:rFonts w:ascii="Times New Roman" w:eastAsia="Calibri" w:hAnsi="Times New Roman" w:cs="Times New Roman"/>
          <w:sz w:val="28"/>
          <w:szCs w:val="28"/>
        </w:rPr>
        <w:t xml:space="preserve"> А.В. и др. Теория государства и права. М., 2021. </w:t>
      </w:r>
    </w:p>
    <w:p w:rsidR="000035B8" w:rsidRP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proofErr w:type="spellStart"/>
      <w:r w:rsidRPr="000035B8">
        <w:rPr>
          <w:rFonts w:ascii="Times New Roman" w:eastAsia="Calibri" w:hAnsi="Times New Roman" w:cs="Times New Roman"/>
          <w:sz w:val="28"/>
          <w:szCs w:val="28"/>
        </w:rPr>
        <w:t>Евтых</w:t>
      </w:r>
      <w:proofErr w:type="spellEnd"/>
      <w:r w:rsidRPr="000035B8">
        <w:rPr>
          <w:rFonts w:ascii="Times New Roman" w:eastAsia="Calibri" w:hAnsi="Times New Roman" w:cs="Times New Roman"/>
          <w:sz w:val="28"/>
          <w:szCs w:val="28"/>
        </w:rPr>
        <w:t xml:space="preserve"> Р.А. Понятие и значение сроков в гражданском праве // Научный журнал КубГАУ. 2019. № 106. </w:t>
      </w: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r w:rsidRPr="000035B8">
        <w:rPr>
          <w:rFonts w:ascii="Times New Roman" w:eastAsia="Calibri" w:hAnsi="Times New Roman" w:cs="Times New Roman"/>
          <w:sz w:val="28"/>
          <w:szCs w:val="28"/>
        </w:rPr>
        <w:t xml:space="preserve">Иванов Р.Л. Правоотношение как форма реализации права // Вестник ОмГУ. Серия. Право. 2019. №4. </w:t>
      </w: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r w:rsidRPr="000035B8">
        <w:rPr>
          <w:rFonts w:ascii="Times New Roman" w:eastAsia="Calibri" w:hAnsi="Times New Roman" w:cs="Times New Roman"/>
          <w:sz w:val="28"/>
          <w:szCs w:val="28"/>
        </w:rPr>
        <w:t>Иванников И. А. Общая теория г</w:t>
      </w:r>
      <w:r>
        <w:rPr>
          <w:rFonts w:ascii="Times New Roman" w:eastAsia="Calibri" w:hAnsi="Times New Roman" w:cs="Times New Roman"/>
          <w:sz w:val="28"/>
          <w:szCs w:val="28"/>
        </w:rPr>
        <w:t>осударства и права. Ростов н\Д.</w:t>
      </w:r>
      <w:r w:rsidRPr="000035B8">
        <w:rPr>
          <w:rFonts w:ascii="Times New Roman" w:eastAsia="Calibri" w:hAnsi="Times New Roman" w:cs="Times New Roman"/>
          <w:sz w:val="28"/>
          <w:szCs w:val="28"/>
        </w:rPr>
        <w:t>, 20</w:t>
      </w:r>
      <w:r>
        <w:rPr>
          <w:rFonts w:ascii="Times New Roman" w:eastAsia="Calibri" w:hAnsi="Times New Roman" w:cs="Times New Roman"/>
          <w:sz w:val="28"/>
          <w:szCs w:val="28"/>
        </w:rPr>
        <w:t>1</w:t>
      </w:r>
      <w:r w:rsidRPr="000035B8">
        <w:rPr>
          <w:rFonts w:ascii="Times New Roman" w:eastAsia="Calibri" w:hAnsi="Times New Roman" w:cs="Times New Roman"/>
          <w:sz w:val="28"/>
          <w:szCs w:val="28"/>
        </w:rPr>
        <w:t>8.</w:t>
      </w:r>
    </w:p>
    <w:p w:rsidR="000035B8" w:rsidRP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r w:rsidRPr="000035B8">
        <w:rPr>
          <w:rFonts w:ascii="Times New Roman" w:eastAsia="Calibri" w:hAnsi="Times New Roman" w:cs="Times New Roman"/>
          <w:sz w:val="28"/>
          <w:szCs w:val="28"/>
        </w:rPr>
        <w:t>Исаков В.Б. Юридические факты в советском праве. М., 2019.</w:t>
      </w:r>
    </w:p>
    <w:p w:rsidR="000035B8" w:rsidRDefault="000035B8" w:rsidP="000035B8">
      <w:pPr>
        <w:pStyle w:val="a3"/>
        <w:numPr>
          <w:ilvl w:val="0"/>
          <w:numId w:val="42"/>
        </w:numPr>
        <w:spacing w:line="360" w:lineRule="auto"/>
        <w:jc w:val="both"/>
        <w:rPr>
          <w:rFonts w:ascii="Times New Roman" w:eastAsia="Calibri" w:hAnsi="Times New Roman" w:cs="Times New Roman"/>
          <w:sz w:val="28"/>
          <w:szCs w:val="28"/>
        </w:rPr>
      </w:pPr>
      <w:proofErr w:type="spellStart"/>
      <w:r w:rsidRPr="000035B8">
        <w:rPr>
          <w:rFonts w:ascii="Times New Roman" w:eastAsia="Calibri" w:hAnsi="Times New Roman" w:cs="Times New Roman"/>
          <w:sz w:val="28"/>
          <w:szCs w:val="28"/>
        </w:rPr>
        <w:t>Кулапов</w:t>
      </w:r>
      <w:proofErr w:type="spellEnd"/>
      <w:r w:rsidRPr="000035B8">
        <w:rPr>
          <w:rFonts w:ascii="Times New Roman" w:eastAsia="Calibri" w:hAnsi="Times New Roman" w:cs="Times New Roman"/>
          <w:sz w:val="28"/>
          <w:szCs w:val="28"/>
        </w:rPr>
        <w:t xml:space="preserve"> В.Л. Теория государства и права. М., 2022.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proofErr w:type="spellStart"/>
      <w:r w:rsidR="000035B8" w:rsidRPr="000035B8">
        <w:rPr>
          <w:rFonts w:ascii="Times New Roman" w:eastAsia="Calibri" w:hAnsi="Times New Roman" w:cs="Times New Roman"/>
          <w:sz w:val="28"/>
          <w:szCs w:val="28"/>
        </w:rPr>
        <w:t>Любашиц</w:t>
      </w:r>
      <w:proofErr w:type="spellEnd"/>
      <w:r w:rsidR="000035B8" w:rsidRPr="000035B8">
        <w:rPr>
          <w:rFonts w:ascii="Times New Roman" w:eastAsia="Calibri" w:hAnsi="Times New Roman" w:cs="Times New Roman"/>
          <w:sz w:val="28"/>
          <w:szCs w:val="28"/>
        </w:rPr>
        <w:t xml:space="preserve"> В.Я., </w:t>
      </w:r>
      <w:proofErr w:type="spellStart"/>
      <w:r w:rsidR="000035B8" w:rsidRPr="000035B8">
        <w:rPr>
          <w:rFonts w:ascii="Times New Roman" w:eastAsia="Calibri" w:hAnsi="Times New Roman" w:cs="Times New Roman"/>
          <w:sz w:val="28"/>
          <w:szCs w:val="28"/>
        </w:rPr>
        <w:t>Мордовцев</w:t>
      </w:r>
      <w:proofErr w:type="spellEnd"/>
      <w:r w:rsidR="000035B8" w:rsidRPr="000035B8">
        <w:rPr>
          <w:rFonts w:ascii="Times New Roman" w:eastAsia="Calibri" w:hAnsi="Times New Roman" w:cs="Times New Roman"/>
          <w:sz w:val="28"/>
          <w:szCs w:val="28"/>
        </w:rPr>
        <w:t xml:space="preserve"> А.Ю., </w:t>
      </w:r>
      <w:proofErr w:type="spellStart"/>
      <w:r w:rsidR="000035B8" w:rsidRPr="000035B8">
        <w:rPr>
          <w:rFonts w:ascii="Times New Roman" w:eastAsia="Calibri" w:hAnsi="Times New Roman" w:cs="Times New Roman"/>
          <w:sz w:val="28"/>
          <w:szCs w:val="28"/>
        </w:rPr>
        <w:t>Мамычев</w:t>
      </w:r>
      <w:proofErr w:type="spellEnd"/>
      <w:r w:rsidR="000035B8" w:rsidRPr="000035B8">
        <w:rPr>
          <w:rFonts w:ascii="Times New Roman" w:eastAsia="Calibri" w:hAnsi="Times New Roman" w:cs="Times New Roman"/>
          <w:sz w:val="28"/>
          <w:szCs w:val="28"/>
        </w:rPr>
        <w:t xml:space="preserve"> А.Ю. Теория государства и права. М., 2021.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r w:rsidR="000035B8" w:rsidRPr="000035B8">
        <w:rPr>
          <w:rFonts w:ascii="Times New Roman" w:eastAsia="Calibri" w:hAnsi="Times New Roman" w:cs="Times New Roman"/>
          <w:sz w:val="28"/>
          <w:szCs w:val="28"/>
        </w:rPr>
        <w:t>Лукьянова Е.Г. Теория государства и права. Введение в естест</w:t>
      </w:r>
      <w:r w:rsidR="000035B8">
        <w:rPr>
          <w:rFonts w:ascii="Times New Roman" w:eastAsia="Calibri" w:hAnsi="Times New Roman" w:cs="Times New Roman"/>
          <w:sz w:val="28"/>
          <w:szCs w:val="28"/>
        </w:rPr>
        <w:t>венно-</w:t>
      </w:r>
      <w:r w:rsidRPr="00125ED6">
        <w:rPr>
          <w:rFonts w:ascii="Times New Roman" w:eastAsia="Calibri" w:hAnsi="Times New Roman" w:cs="Times New Roman"/>
          <w:sz w:val="28"/>
          <w:szCs w:val="28"/>
        </w:rPr>
        <w:t xml:space="preserve">                                              </w:t>
      </w:r>
      <w:r w:rsidR="000035B8">
        <w:rPr>
          <w:rFonts w:ascii="Times New Roman" w:eastAsia="Calibri" w:hAnsi="Times New Roman" w:cs="Times New Roman"/>
          <w:sz w:val="28"/>
          <w:szCs w:val="28"/>
        </w:rPr>
        <w:t xml:space="preserve">правовой курс. М., 2021.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proofErr w:type="spellStart"/>
      <w:r w:rsidR="000035B8" w:rsidRPr="000035B8">
        <w:rPr>
          <w:rFonts w:ascii="Times New Roman" w:eastAsia="Calibri" w:hAnsi="Times New Roman" w:cs="Times New Roman"/>
          <w:sz w:val="28"/>
          <w:szCs w:val="28"/>
        </w:rPr>
        <w:t>Мелехин</w:t>
      </w:r>
      <w:proofErr w:type="spellEnd"/>
      <w:r w:rsidR="000035B8" w:rsidRPr="000035B8">
        <w:rPr>
          <w:rFonts w:ascii="Times New Roman" w:eastAsia="Calibri" w:hAnsi="Times New Roman" w:cs="Times New Roman"/>
          <w:sz w:val="28"/>
          <w:szCs w:val="28"/>
        </w:rPr>
        <w:t xml:space="preserve"> А.В. Теория государства и права  М., 2019. </w:t>
      </w:r>
    </w:p>
    <w:p w:rsid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r w:rsidR="000035B8" w:rsidRPr="000035B8">
        <w:rPr>
          <w:rFonts w:ascii="Times New Roman" w:eastAsia="Calibri" w:hAnsi="Times New Roman" w:cs="Times New Roman"/>
          <w:sz w:val="28"/>
          <w:szCs w:val="28"/>
        </w:rPr>
        <w:t>Основы права : учебник для неюридических вузов и факультетов / по</w:t>
      </w:r>
      <w:r w:rsidR="000035B8">
        <w:rPr>
          <w:rFonts w:ascii="Times New Roman" w:eastAsia="Calibri" w:hAnsi="Times New Roman" w:cs="Times New Roman"/>
          <w:sz w:val="28"/>
          <w:szCs w:val="28"/>
        </w:rPr>
        <w:t>д ред. В. Б. Исакова. М., 2021.</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r w:rsidR="000035B8" w:rsidRPr="000035B8">
        <w:rPr>
          <w:rFonts w:ascii="Times New Roman" w:eastAsia="Calibri" w:hAnsi="Times New Roman" w:cs="Times New Roman"/>
          <w:sz w:val="28"/>
          <w:szCs w:val="28"/>
        </w:rPr>
        <w:t xml:space="preserve">Пермяков А.В. К вопросу о состояниях в праве // Юридическая наука и правоохранительная практика. 2021. № 3 (17).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proofErr w:type="spellStart"/>
      <w:r w:rsidR="000035B8" w:rsidRPr="000035B8">
        <w:rPr>
          <w:rFonts w:ascii="Times New Roman" w:eastAsia="Calibri" w:hAnsi="Times New Roman" w:cs="Times New Roman"/>
          <w:sz w:val="28"/>
          <w:szCs w:val="28"/>
        </w:rPr>
        <w:t>Рафикова</w:t>
      </w:r>
      <w:proofErr w:type="spellEnd"/>
      <w:r w:rsidR="000035B8" w:rsidRPr="000035B8">
        <w:rPr>
          <w:rFonts w:ascii="Times New Roman" w:eastAsia="Calibri" w:hAnsi="Times New Roman" w:cs="Times New Roman"/>
          <w:sz w:val="28"/>
          <w:szCs w:val="28"/>
        </w:rPr>
        <w:t xml:space="preserve"> З.Р. Значение системы юридических фактов в гражданском праве // Актуальные проблемы экономики и права. 2019. №1 (29).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FD7165">
        <w:rPr>
          <w:rFonts w:ascii="Times New Roman" w:eastAsia="Calibri" w:hAnsi="Times New Roman" w:cs="Times New Roman"/>
          <w:sz w:val="28"/>
          <w:szCs w:val="28"/>
        </w:rPr>
        <w:t xml:space="preserve"> </w:t>
      </w:r>
      <w:r w:rsidR="000035B8" w:rsidRPr="000035B8">
        <w:rPr>
          <w:rFonts w:ascii="Times New Roman" w:eastAsia="Calibri" w:hAnsi="Times New Roman" w:cs="Times New Roman"/>
          <w:sz w:val="28"/>
          <w:szCs w:val="28"/>
        </w:rPr>
        <w:t>Тархов В.А.</w:t>
      </w:r>
      <w:r w:rsidR="000035B8">
        <w:rPr>
          <w:rFonts w:ascii="Times New Roman" w:eastAsia="Calibri" w:hAnsi="Times New Roman" w:cs="Times New Roman"/>
          <w:sz w:val="28"/>
          <w:szCs w:val="28"/>
        </w:rPr>
        <w:t xml:space="preserve"> Правоотношение. Уфа, 2019. </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lastRenderedPageBreak/>
        <w:t xml:space="preserve"> </w:t>
      </w:r>
      <w:r w:rsidR="000035B8" w:rsidRPr="000035B8">
        <w:rPr>
          <w:rFonts w:ascii="Times New Roman" w:eastAsia="Calibri" w:hAnsi="Times New Roman" w:cs="Times New Roman"/>
          <w:sz w:val="28"/>
          <w:szCs w:val="28"/>
        </w:rPr>
        <w:t>Толстой Ю.К. К теории правоотношения. Л.., 1959.</w:t>
      </w:r>
    </w:p>
    <w:p w:rsid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r w:rsidR="000035B8" w:rsidRPr="000035B8">
        <w:rPr>
          <w:rFonts w:ascii="Times New Roman" w:eastAsia="Calibri" w:hAnsi="Times New Roman" w:cs="Times New Roman"/>
          <w:sz w:val="28"/>
          <w:szCs w:val="28"/>
        </w:rPr>
        <w:t>Чаркин С. А. Юридические факты как основания возникновения, изменения и прекращения земельных правоотношений // Пробелы в российском законодательстве. 2021. №6.</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proofErr w:type="spellStart"/>
      <w:r w:rsidR="000035B8" w:rsidRPr="000035B8">
        <w:rPr>
          <w:rFonts w:ascii="Times New Roman" w:eastAsia="Calibri" w:hAnsi="Times New Roman" w:cs="Times New Roman"/>
          <w:sz w:val="28"/>
          <w:szCs w:val="28"/>
        </w:rPr>
        <w:t>Шершене</w:t>
      </w:r>
      <w:r w:rsidR="000035B8">
        <w:rPr>
          <w:rFonts w:ascii="Times New Roman" w:eastAsia="Calibri" w:hAnsi="Times New Roman" w:cs="Times New Roman"/>
          <w:sz w:val="28"/>
          <w:szCs w:val="28"/>
        </w:rPr>
        <w:t>вич</w:t>
      </w:r>
      <w:proofErr w:type="spellEnd"/>
      <w:r w:rsidR="000035B8">
        <w:rPr>
          <w:rFonts w:ascii="Times New Roman" w:eastAsia="Calibri" w:hAnsi="Times New Roman" w:cs="Times New Roman"/>
          <w:sz w:val="28"/>
          <w:szCs w:val="28"/>
        </w:rPr>
        <w:t xml:space="preserve"> Г.Ф. Общая теория права. М.</w:t>
      </w:r>
      <w:r w:rsidR="000035B8" w:rsidRPr="000035B8">
        <w:rPr>
          <w:rFonts w:ascii="Times New Roman" w:eastAsia="Calibri" w:hAnsi="Times New Roman" w:cs="Times New Roman"/>
          <w:sz w:val="28"/>
          <w:szCs w:val="28"/>
        </w:rPr>
        <w:t>, 201</w:t>
      </w:r>
      <w:r w:rsidR="000035B8">
        <w:rPr>
          <w:rFonts w:ascii="Times New Roman" w:eastAsia="Calibri" w:hAnsi="Times New Roman" w:cs="Times New Roman"/>
          <w:sz w:val="28"/>
          <w:szCs w:val="28"/>
        </w:rPr>
        <w:t>9</w:t>
      </w:r>
      <w:r w:rsidR="000035B8" w:rsidRPr="000035B8">
        <w:rPr>
          <w:rFonts w:ascii="Times New Roman" w:eastAsia="Calibri" w:hAnsi="Times New Roman" w:cs="Times New Roman"/>
          <w:sz w:val="28"/>
          <w:szCs w:val="28"/>
        </w:rPr>
        <w:t>.</w:t>
      </w:r>
    </w:p>
    <w:p w:rsidR="000035B8" w:rsidRPr="000035B8" w:rsidRDefault="00125ED6" w:rsidP="000035B8">
      <w:pPr>
        <w:pStyle w:val="a3"/>
        <w:numPr>
          <w:ilvl w:val="0"/>
          <w:numId w:val="42"/>
        </w:numPr>
        <w:spacing w:line="360" w:lineRule="auto"/>
        <w:jc w:val="both"/>
        <w:rPr>
          <w:rFonts w:ascii="Times New Roman" w:eastAsia="Calibri" w:hAnsi="Times New Roman" w:cs="Times New Roman"/>
          <w:sz w:val="28"/>
          <w:szCs w:val="28"/>
        </w:rPr>
      </w:pPr>
      <w:r w:rsidRPr="00125ED6">
        <w:rPr>
          <w:rFonts w:ascii="Times New Roman" w:eastAsia="Calibri" w:hAnsi="Times New Roman" w:cs="Times New Roman"/>
          <w:sz w:val="28"/>
          <w:szCs w:val="28"/>
        </w:rPr>
        <w:t xml:space="preserve"> </w:t>
      </w:r>
      <w:proofErr w:type="spellStart"/>
      <w:r w:rsidR="000035B8" w:rsidRPr="000035B8">
        <w:rPr>
          <w:rFonts w:ascii="Times New Roman" w:eastAsia="Calibri" w:hAnsi="Times New Roman" w:cs="Times New Roman"/>
          <w:sz w:val="28"/>
          <w:szCs w:val="28"/>
        </w:rPr>
        <w:t>Ячменёв</w:t>
      </w:r>
      <w:proofErr w:type="spellEnd"/>
      <w:r w:rsidR="000035B8" w:rsidRPr="000035B8">
        <w:rPr>
          <w:rFonts w:ascii="Times New Roman" w:eastAsia="Calibri" w:hAnsi="Times New Roman" w:cs="Times New Roman"/>
          <w:sz w:val="28"/>
          <w:szCs w:val="28"/>
        </w:rPr>
        <w:t xml:space="preserve"> Ю.В. Доктрина юридических фактов: проблемы отраслевого подхода // Вестник Санкт- Петербургского университета МВД России. 2022. №1. С. 77.</w:t>
      </w:r>
    </w:p>
    <w:sectPr w:rsidR="000035B8" w:rsidRPr="000035B8" w:rsidSect="00125ED6">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02C9" w:rsidRDefault="003502C9" w:rsidP="00D76043">
      <w:pPr>
        <w:spacing w:after="0" w:line="240" w:lineRule="auto"/>
      </w:pPr>
      <w:r>
        <w:separator/>
      </w:r>
    </w:p>
  </w:endnote>
  <w:endnote w:type="continuationSeparator" w:id="0">
    <w:p w:rsidR="003502C9" w:rsidRDefault="003502C9" w:rsidP="00D7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88265"/>
      <w:docPartObj>
        <w:docPartGallery w:val="Page Numbers (Bottom of Page)"/>
        <w:docPartUnique/>
      </w:docPartObj>
    </w:sdtPr>
    <w:sdtEndPr/>
    <w:sdtContent>
      <w:p w:rsidR="00125ED6" w:rsidRDefault="00125ED6">
        <w:pPr>
          <w:pStyle w:val="aa"/>
          <w:jc w:val="center"/>
        </w:pPr>
        <w:r>
          <w:fldChar w:fldCharType="begin"/>
        </w:r>
        <w:r>
          <w:instrText>PAGE   \* MERGEFORMAT</w:instrText>
        </w:r>
        <w:r>
          <w:fldChar w:fldCharType="separate"/>
        </w:r>
        <w:r w:rsidR="00FD7165">
          <w:rPr>
            <w:noProof/>
          </w:rPr>
          <w:t>2</w:t>
        </w:r>
        <w:r>
          <w:fldChar w:fldCharType="end"/>
        </w:r>
      </w:p>
    </w:sdtContent>
  </w:sdt>
  <w:p w:rsidR="00946A7F" w:rsidRPr="00125ED6" w:rsidRDefault="00946A7F" w:rsidP="00125ED6">
    <w:pPr>
      <w:pStyle w:val="aa"/>
      <w:jc w:val="center"/>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5ED6" w:rsidRDefault="00125ED6">
    <w:pPr>
      <w:pStyle w:val="aa"/>
      <w:jc w:val="center"/>
    </w:pPr>
  </w:p>
  <w:p w:rsidR="00125ED6" w:rsidRPr="00125ED6" w:rsidRDefault="00125ED6" w:rsidP="00125E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502C9" w:rsidRDefault="003502C9" w:rsidP="00D76043">
      <w:pPr>
        <w:spacing w:after="0" w:line="240" w:lineRule="auto"/>
      </w:pPr>
      <w:r>
        <w:separator/>
      </w:r>
    </w:p>
  </w:footnote>
  <w:footnote w:type="continuationSeparator" w:id="0">
    <w:p w:rsidR="003502C9" w:rsidRDefault="003502C9" w:rsidP="00D76043">
      <w:pPr>
        <w:spacing w:after="0" w:line="240" w:lineRule="auto"/>
      </w:pPr>
      <w:r>
        <w:continuationSeparator/>
      </w:r>
    </w:p>
  </w:footnote>
  <w:footnote w:id="1">
    <w:p w:rsidR="00946A7F" w:rsidRPr="002850F8" w:rsidRDefault="00946A7F" w:rsidP="002850F8">
      <w:pPr>
        <w:pStyle w:val="ac"/>
        <w:jc w:val="both"/>
        <w:rPr>
          <w:rFonts w:ascii="Times New Roman" w:hAnsi="Times New Roman" w:cs="Times New Roman"/>
          <w:sz w:val="24"/>
        </w:rPr>
      </w:pPr>
      <w:r w:rsidRPr="002850F8">
        <w:rPr>
          <w:rStyle w:val="ae"/>
          <w:rFonts w:ascii="Times New Roman" w:hAnsi="Times New Roman" w:cs="Times New Roman"/>
          <w:sz w:val="24"/>
        </w:rPr>
        <w:footnoteRef/>
      </w:r>
      <w:r w:rsidRPr="002850F8">
        <w:rPr>
          <w:rFonts w:ascii="Times New Roman" w:hAnsi="Times New Roman" w:cs="Times New Roman"/>
          <w:sz w:val="24"/>
        </w:rPr>
        <w:t xml:space="preserve"> Большой толковый словарь русского языка / Гл.ред. С.А. Кузнецов. Спб., 2018. С.935.</w:t>
      </w:r>
    </w:p>
  </w:footnote>
  <w:footnote w:id="2">
    <w:p w:rsidR="00946A7F" w:rsidRPr="002850F8" w:rsidRDefault="00946A7F" w:rsidP="002850F8">
      <w:pPr>
        <w:pStyle w:val="ac"/>
        <w:jc w:val="both"/>
        <w:rPr>
          <w:rFonts w:ascii="Times New Roman" w:hAnsi="Times New Roman" w:cs="Times New Roman"/>
          <w:sz w:val="24"/>
        </w:rPr>
      </w:pPr>
      <w:r w:rsidRPr="002850F8">
        <w:rPr>
          <w:rStyle w:val="ae"/>
          <w:rFonts w:ascii="Times New Roman" w:hAnsi="Times New Roman" w:cs="Times New Roman"/>
          <w:sz w:val="24"/>
        </w:rPr>
        <w:footnoteRef/>
      </w:r>
      <w:r w:rsidRPr="002850F8">
        <w:rPr>
          <w:rFonts w:ascii="Times New Roman" w:hAnsi="Times New Roman" w:cs="Times New Roman"/>
          <w:sz w:val="24"/>
        </w:rPr>
        <w:t xml:space="preserve"> Тархов В.А. Правоотношение. Уфа, 2019. С.8.</w:t>
      </w:r>
    </w:p>
  </w:footnote>
  <w:footnote w:id="3">
    <w:p w:rsidR="00946A7F" w:rsidRPr="002850F8" w:rsidRDefault="00946A7F" w:rsidP="002850F8">
      <w:pPr>
        <w:pStyle w:val="ac"/>
        <w:jc w:val="both"/>
        <w:rPr>
          <w:rFonts w:ascii="Times New Roman" w:hAnsi="Times New Roman" w:cs="Times New Roman"/>
          <w:sz w:val="24"/>
        </w:rPr>
      </w:pPr>
      <w:r w:rsidRPr="002850F8">
        <w:rPr>
          <w:rStyle w:val="ae"/>
          <w:rFonts w:ascii="Times New Roman" w:hAnsi="Times New Roman" w:cs="Times New Roman"/>
          <w:sz w:val="24"/>
        </w:rPr>
        <w:footnoteRef/>
      </w:r>
      <w:r w:rsidRPr="002850F8">
        <w:rPr>
          <w:rFonts w:ascii="Times New Roman" w:hAnsi="Times New Roman" w:cs="Times New Roman"/>
          <w:sz w:val="24"/>
        </w:rPr>
        <w:t xml:space="preserve"> </w:t>
      </w:r>
      <w:proofErr w:type="spellStart"/>
      <w:r w:rsidRPr="002850F8">
        <w:rPr>
          <w:rFonts w:ascii="Times New Roman" w:hAnsi="Times New Roman" w:cs="Times New Roman"/>
          <w:sz w:val="24"/>
        </w:rPr>
        <w:t>Кулапов</w:t>
      </w:r>
      <w:proofErr w:type="spellEnd"/>
      <w:r w:rsidRPr="002850F8">
        <w:rPr>
          <w:rFonts w:ascii="Times New Roman" w:hAnsi="Times New Roman" w:cs="Times New Roman"/>
          <w:sz w:val="24"/>
        </w:rPr>
        <w:t xml:space="preserve"> В.Л. Теория государства и права. М., 2022. С.266.</w:t>
      </w:r>
    </w:p>
  </w:footnote>
  <w:footnote w:id="4">
    <w:p w:rsidR="00946A7F" w:rsidRPr="002850F8" w:rsidRDefault="00946A7F" w:rsidP="002850F8">
      <w:pPr>
        <w:pStyle w:val="ac"/>
        <w:jc w:val="both"/>
        <w:rPr>
          <w:rFonts w:ascii="Times New Roman" w:hAnsi="Times New Roman" w:cs="Times New Roman"/>
          <w:sz w:val="24"/>
        </w:rPr>
      </w:pPr>
      <w:r w:rsidRPr="002850F8">
        <w:rPr>
          <w:rStyle w:val="ae"/>
          <w:rFonts w:ascii="Times New Roman" w:hAnsi="Times New Roman" w:cs="Times New Roman"/>
          <w:sz w:val="24"/>
        </w:rPr>
        <w:footnoteRef/>
      </w:r>
      <w:r w:rsidRPr="002850F8">
        <w:rPr>
          <w:rFonts w:ascii="Times New Roman" w:hAnsi="Times New Roman" w:cs="Times New Roman"/>
          <w:sz w:val="24"/>
        </w:rPr>
        <w:t>.Толстой Ю.К. К теории правоотношения. Л.., 1959. С.20.</w:t>
      </w:r>
    </w:p>
  </w:footnote>
  <w:footnote w:id="5">
    <w:p w:rsidR="00946A7F" w:rsidRDefault="00946A7F" w:rsidP="002850F8">
      <w:pPr>
        <w:pStyle w:val="ac"/>
        <w:jc w:val="both"/>
      </w:pPr>
      <w:r w:rsidRPr="002850F8">
        <w:rPr>
          <w:rStyle w:val="ae"/>
          <w:rFonts w:ascii="Times New Roman" w:hAnsi="Times New Roman" w:cs="Times New Roman"/>
          <w:sz w:val="24"/>
        </w:rPr>
        <w:footnoteRef/>
      </w:r>
      <w:r w:rsidRPr="002850F8">
        <w:rPr>
          <w:rFonts w:ascii="Times New Roman" w:hAnsi="Times New Roman" w:cs="Times New Roman"/>
          <w:sz w:val="24"/>
        </w:rPr>
        <w:t xml:space="preserve"> Алексеев С.С. Теория государства и права. М., 2022. С.10.</w:t>
      </w:r>
    </w:p>
  </w:footnote>
  <w:footnote w:id="6">
    <w:p w:rsidR="00946A7F" w:rsidRPr="002850F8" w:rsidRDefault="00946A7F" w:rsidP="002850F8">
      <w:pPr>
        <w:pStyle w:val="ac"/>
        <w:jc w:val="both"/>
        <w:rPr>
          <w:rFonts w:ascii="Times New Roman" w:hAnsi="Times New Roman" w:cs="Times New Roman"/>
          <w:sz w:val="24"/>
        </w:rPr>
      </w:pPr>
      <w:r w:rsidRPr="002850F8">
        <w:rPr>
          <w:rStyle w:val="ae"/>
          <w:rFonts w:ascii="Times New Roman" w:hAnsi="Times New Roman" w:cs="Times New Roman"/>
          <w:sz w:val="24"/>
        </w:rPr>
        <w:footnoteRef/>
      </w:r>
      <w:r w:rsidRPr="002850F8">
        <w:rPr>
          <w:rFonts w:ascii="Times New Roman" w:hAnsi="Times New Roman" w:cs="Times New Roman"/>
          <w:sz w:val="24"/>
        </w:rPr>
        <w:t xml:space="preserve"> Иванов Р.Л. Правоотношение как форма реализации права // Вестник ОмГУ. Серия. Право. 2019. №4. С.45.</w:t>
      </w:r>
    </w:p>
  </w:footnote>
  <w:footnote w:id="7">
    <w:p w:rsidR="00946A7F" w:rsidRPr="00902AFB" w:rsidRDefault="00946A7F" w:rsidP="00902AFB">
      <w:pPr>
        <w:pStyle w:val="ac"/>
        <w:rPr>
          <w:rFonts w:ascii="Times New Roman" w:hAnsi="Times New Roman" w:cs="Times New Roman"/>
          <w:sz w:val="24"/>
        </w:rPr>
      </w:pPr>
      <w:r w:rsidRPr="00902AFB">
        <w:rPr>
          <w:rStyle w:val="ae"/>
          <w:rFonts w:ascii="Times New Roman" w:hAnsi="Times New Roman" w:cs="Times New Roman"/>
          <w:sz w:val="24"/>
        </w:rPr>
        <w:footnoteRef/>
      </w:r>
      <w:r w:rsidRPr="00902AFB">
        <w:rPr>
          <w:rFonts w:ascii="Times New Roman" w:hAnsi="Times New Roman" w:cs="Times New Roman"/>
          <w:sz w:val="24"/>
        </w:rPr>
        <w:t xml:space="preserve"> Основы права : учебник для неюридических вузов и факультетов / под ред. В. Б. Исакова. М., 2021. С.297.</w:t>
      </w:r>
    </w:p>
  </w:footnote>
  <w:footnote w:id="8">
    <w:p w:rsidR="00946A7F" w:rsidRPr="00902AFB" w:rsidRDefault="00946A7F" w:rsidP="00902AFB">
      <w:pPr>
        <w:pStyle w:val="ac"/>
        <w:jc w:val="both"/>
        <w:rPr>
          <w:rFonts w:ascii="Times New Roman" w:hAnsi="Times New Roman" w:cs="Times New Roman"/>
          <w:sz w:val="24"/>
        </w:rPr>
      </w:pPr>
      <w:r w:rsidRPr="00902AFB">
        <w:rPr>
          <w:rStyle w:val="ae"/>
          <w:rFonts w:ascii="Times New Roman" w:hAnsi="Times New Roman" w:cs="Times New Roman"/>
          <w:sz w:val="24"/>
        </w:rPr>
        <w:footnoteRef/>
      </w:r>
      <w:r w:rsidRPr="00902AFB">
        <w:rPr>
          <w:rFonts w:ascii="Times New Roman" w:hAnsi="Times New Roman" w:cs="Times New Roman"/>
          <w:sz w:val="24"/>
        </w:rPr>
        <w:t xml:space="preserve"> </w:t>
      </w:r>
      <w:proofErr w:type="spellStart"/>
      <w:r w:rsidRPr="00902AFB">
        <w:rPr>
          <w:rFonts w:ascii="Times New Roman" w:hAnsi="Times New Roman" w:cs="Times New Roman"/>
          <w:sz w:val="24"/>
        </w:rPr>
        <w:t>Мелехин</w:t>
      </w:r>
      <w:proofErr w:type="spellEnd"/>
      <w:r w:rsidRPr="00902AFB">
        <w:rPr>
          <w:rFonts w:ascii="Times New Roman" w:hAnsi="Times New Roman" w:cs="Times New Roman"/>
          <w:sz w:val="24"/>
        </w:rPr>
        <w:t xml:space="preserve"> А.В. Теория государства и права  М., 2019. С.120.</w:t>
      </w:r>
    </w:p>
  </w:footnote>
  <w:footnote w:id="9">
    <w:p w:rsidR="00946A7F" w:rsidRPr="00902AFB" w:rsidRDefault="00946A7F" w:rsidP="00902AFB">
      <w:pPr>
        <w:pStyle w:val="ac"/>
        <w:jc w:val="both"/>
        <w:rPr>
          <w:rFonts w:ascii="Times New Roman" w:hAnsi="Times New Roman" w:cs="Times New Roman"/>
        </w:rPr>
      </w:pPr>
      <w:r w:rsidRPr="00902AFB">
        <w:rPr>
          <w:rStyle w:val="ae"/>
          <w:rFonts w:ascii="Times New Roman" w:hAnsi="Times New Roman" w:cs="Times New Roman"/>
        </w:rPr>
        <w:footnoteRef/>
      </w:r>
      <w:r w:rsidRPr="00902AFB">
        <w:rPr>
          <w:rFonts w:ascii="Times New Roman" w:hAnsi="Times New Roman" w:cs="Times New Roman"/>
        </w:rPr>
        <w:t xml:space="preserve"> </w:t>
      </w:r>
      <w:proofErr w:type="spellStart"/>
      <w:r w:rsidRPr="00902AFB">
        <w:rPr>
          <w:rFonts w:ascii="Times New Roman" w:hAnsi="Times New Roman" w:cs="Times New Roman"/>
        </w:rPr>
        <w:t>Гогин</w:t>
      </w:r>
      <w:proofErr w:type="spellEnd"/>
      <w:r w:rsidRPr="00902AFB">
        <w:rPr>
          <w:rFonts w:ascii="Times New Roman" w:hAnsi="Times New Roman" w:cs="Times New Roman"/>
        </w:rPr>
        <w:t xml:space="preserve"> А.А., </w:t>
      </w:r>
      <w:proofErr w:type="spellStart"/>
      <w:r w:rsidRPr="00902AFB">
        <w:rPr>
          <w:rFonts w:ascii="Times New Roman" w:hAnsi="Times New Roman" w:cs="Times New Roman"/>
        </w:rPr>
        <w:t>Липинский</w:t>
      </w:r>
      <w:proofErr w:type="spellEnd"/>
      <w:r w:rsidRPr="00902AFB">
        <w:rPr>
          <w:rFonts w:ascii="Times New Roman" w:hAnsi="Times New Roman" w:cs="Times New Roman"/>
        </w:rPr>
        <w:t xml:space="preserve"> Д.А., </w:t>
      </w:r>
      <w:proofErr w:type="spellStart"/>
      <w:r w:rsidRPr="00902AFB">
        <w:rPr>
          <w:rFonts w:ascii="Times New Roman" w:hAnsi="Times New Roman" w:cs="Times New Roman"/>
        </w:rPr>
        <w:t>Малько</w:t>
      </w:r>
      <w:proofErr w:type="spellEnd"/>
      <w:r w:rsidRPr="00902AFB">
        <w:rPr>
          <w:rFonts w:ascii="Times New Roman" w:hAnsi="Times New Roman" w:cs="Times New Roman"/>
        </w:rPr>
        <w:t xml:space="preserve"> А.В. и др. Теория государства и права. М., 2021. С.378.</w:t>
      </w:r>
    </w:p>
  </w:footnote>
  <w:footnote w:id="10">
    <w:p w:rsidR="00946A7F" w:rsidRPr="000035B8" w:rsidRDefault="00946A7F" w:rsidP="000035B8">
      <w:pPr>
        <w:pStyle w:val="ac"/>
        <w:jc w:val="both"/>
        <w:rPr>
          <w:rFonts w:ascii="Times New Roman" w:hAnsi="Times New Roman" w:cs="Times New Roman"/>
          <w:sz w:val="24"/>
        </w:rPr>
      </w:pPr>
      <w:r w:rsidRPr="000035B8">
        <w:rPr>
          <w:rStyle w:val="ae"/>
          <w:rFonts w:ascii="Times New Roman" w:hAnsi="Times New Roman" w:cs="Times New Roman"/>
          <w:sz w:val="24"/>
        </w:rPr>
        <w:footnoteRef/>
      </w:r>
      <w:r w:rsidRPr="000035B8">
        <w:rPr>
          <w:rFonts w:ascii="Times New Roman" w:hAnsi="Times New Roman" w:cs="Times New Roman"/>
          <w:sz w:val="24"/>
        </w:rPr>
        <w:t xml:space="preserve"> Пермяков А.В. К вопросу о состояниях в праве // Юридическая наука и правоохранительная практика. 2021. № 3 (17). С. 49</w:t>
      </w:r>
    </w:p>
  </w:footnote>
  <w:footnote w:id="11">
    <w:p w:rsidR="00946A7F" w:rsidRPr="000035B8" w:rsidRDefault="00946A7F" w:rsidP="000035B8">
      <w:pPr>
        <w:pStyle w:val="ac"/>
        <w:jc w:val="both"/>
        <w:rPr>
          <w:rFonts w:ascii="Times New Roman" w:hAnsi="Times New Roman" w:cs="Times New Roman"/>
          <w:sz w:val="24"/>
        </w:rPr>
      </w:pPr>
      <w:r w:rsidRPr="000035B8">
        <w:rPr>
          <w:rStyle w:val="ae"/>
          <w:rFonts w:ascii="Times New Roman" w:hAnsi="Times New Roman" w:cs="Times New Roman"/>
          <w:sz w:val="24"/>
        </w:rPr>
        <w:footnoteRef/>
      </w:r>
      <w:r w:rsidRPr="000035B8">
        <w:rPr>
          <w:rFonts w:ascii="Times New Roman" w:hAnsi="Times New Roman" w:cs="Times New Roman"/>
          <w:sz w:val="24"/>
        </w:rPr>
        <w:t xml:space="preserve"> </w:t>
      </w:r>
      <w:proofErr w:type="spellStart"/>
      <w:r w:rsidRPr="000035B8">
        <w:rPr>
          <w:rFonts w:ascii="Times New Roman" w:hAnsi="Times New Roman" w:cs="Times New Roman"/>
          <w:sz w:val="24"/>
        </w:rPr>
        <w:t>Рафикова</w:t>
      </w:r>
      <w:proofErr w:type="spellEnd"/>
      <w:r w:rsidRPr="000035B8">
        <w:rPr>
          <w:rFonts w:ascii="Times New Roman" w:hAnsi="Times New Roman" w:cs="Times New Roman"/>
          <w:sz w:val="24"/>
        </w:rPr>
        <w:t xml:space="preserve"> З.Р. Значение системы юридически</w:t>
      </w:r>
      <w:r w:rsidR="000035B8" w:rsidRPr="000035B8">
        <w:rPr>
          <w:rFonts w:ascii="Times New Roman" w:hAnsi="Times New Roman" w:cs="Times New Roman"/>
          <w:sz w:val="24"/>
        </w:rPr>
        <w:t xml:space="preserve">х фактов в гражданском праве // </w:t>
      </w:r>
      <w:r w:rsidRPr="000035B8">
        <w:rPr>
          <w:rFonts w:ascii="Times New Roman" w:hAnsi="Times New Roman" w:cs="Times New Roman"/>
          <w:sz w:val="24"/>
        </w:rPr>
        <w:t>Актуальные проблемы экономики и права. 201</w:t>
      </w:r>
      <w:r w:rsidR="000035B8" w:rsidRPr="000035B8">
        <w:rPr>
          <w:rFonts w:ascii="Times New Roman" w:hAnsi="Times New Roman" w:cs="Times New Roman"/>
          <w:sz w:val="24"/>
        </w:rPr>
        <w:t>9</w:t>
      </w:r>
      <w:r w:rsidRPr="000035B8">
        <w:rPr>
          <w:rFonts w:ascii="Times New Roman" w:hAnsi="Times New Roman" w:cs="Times New Roman"/>
          <w:sz w:val="24"/>
        </w:rPr>
        <w:t xml:space="preserve">. </w:t>
      </w:r>
      <w:r w:rsidR="000035B8" w:rsidRPr="000035B8">
        <w:rPr>
          <w:rFonts w:ascii="Times New Roman" w:hAnsi="Times New Roman" w:cs="Times New Roman"/>
          <w:sz w:val="24"/>
        </w:rPr>
        <w:t>№</w:t>
      </w:r>
      <w:r w:rsidRPr="000035B8">
        <w:rPr>
          <w:rFonts w:ascii="Times New Roman" w:hAnsi="Times New Roman" w:cs="Times New Roman"/>
          <w:sz w:val="24"/>
        </w:rPr>
        <w:t>1 (29). С. 220.</w:t>
      </w:r>
    </w:p>
  </w:footnote>
  <w:footnote w:id="12">
    <w:p w:rsidR="000035B8" w:rsidRPr="000035B8" w:rsidRDefault="000035B8" w:rsidP="000035B8">
      <w:pPr>
        <w:pStyle w:val="ac"/>
        <w:jc w:val="both"/>
        <w:rPr>
          <w:rFonts w:ascii="Times New Roman" w:hAnsi="Times New Roman" w:cs="Times New Roman"/>
          <w:sz w:val="24"/>
        </w:rPr>
      </w:pPr>
      <w:r w:rsidRPr="000035B8">
        <w:rPr>
          <w:rStyle w:val="ae"/>
          <w:rFonts w:ascii="Times New Roman" w:hAnsi="Times New Roman" w:cs="Times New Roman"/>
          <w:sz w:val="24"/>
        </w:rPr>
        <w:footnoteRef/>
      </w:r>
      <w:r w:rsidRPr="000035B8">
        <w:rPr>
          <w:rFonts w:ascii="Times New Roman" w:hAnsi="Times New Roman" w:cs="Times New Roman"/>
          <w:sz w:val="24"/>
        </w:rPr>
        <w:t xml:space="preserve"> </w:t>
      </w:r>
      <w:proofErr w:type="spellStart"/>
      <w:r w:rsidRPr="000035B8">
        <w:rPr>
          <w:rFonts w:ascii="Times New Roman" w:hAnsi="Times New Roman" w:cs="Times New Roman"/>
          <w:sz w:val="24"/>
        </w:rPr>
        <w:t>Ячменёв</w:t>
      </w:r>
      <w:proofErr w:type="spellEnd"/>
      <w:r w:rsidRPr="000035B8">
        <w:rPr>
          <w:rFonts w:ascii="Times New Roman" w:hAnsi="Times New Roman" w:cs="Times New Roman"/>
          <w:sz w:val="24"/>
        </w:rPr>
        <w:t xml:space="preserve"> Ю.В. Доктрина юридических фактов: проблемы отраслевого подхода // Вестник Санкт- Петербургского университета МВД России. 2022. №1. С. 77.</w:t>
      </w:r>
    </w:p>
  </w:footnote>
  <w:footnote w:id="13">
    <w:p w:rsidR="000035B8" w:rsidRPr="000035B8" w:rsidRDefault="000035B8" w:rsidP="000035B8">
      <w:pPr>
        <w:pStyle w:val="ac"/>
        <w:jc w:val="both"/>
        <w:rPr>
          <w:rFonts w:ascii="Times New Roman" w:hAnsi="Times New Roman" w:cs="Times New Roman"/>
          <w:sz w:val="24"/>
        </w:rPr>
      </w:pPr>
      <w:r w:rsidRPr="000035B8">
        <w:rPr>
          <w:rStyle w:val="ae"/>
          <w:rFonts w:ascii="Times New Roman" w:hAnsi="Times New Roman" w:cs="Times New Roman"/>
          <w:sz w:val="24"/>
        </w:rPr>
        <w:footnoteRef/>
      </w:r>
      <w:r w:rsidRPr="000035B8">
        <w:rPr>
          <w:rFonts w:ascii="Times New Roman" w:hAnsi="Times New Roman" w:cs="Times New Roman"/>
          <w:sz w:val="24"/>
        </w:rPr>
        <w:t xml:space="preserve"> Исаков В.Б. Юридические факты в советском праве. М., 2019. С. 13.</w:t>
      </w:r>
    </w:p>
  </w:footnote>
  <w:footnote w:id="14">
    <w:p w:rsidR="000035B8" w:rsidRPr="000035B8" w:rsidRDefault="000035B8" w:rsidP="000035B8">
      <w:pPr>
        <w:pStyle w:val="ac"/>
        <w:jc w:val="both"/>
        <w:rPr>
          <w:rFonts w:ascii="Times New Roman" w:hAnsi="Times New Roman" w:cs="Times New Roman"/>
          <w:sz w:val="24"/>
        </w:rPr>
      </w:pPr>
      <w:r w:rsidRPr="000035B8">
        <w:rPr>
          <w:rStyle w:val="ae"/>
          <w:rFonts w:ascii="Times New Roman" w:hAnsi="Times New Roman" w:cs="Times New Roman"/>
          <w:sz w:val="24"/>
        </w:rPr>
        <w:footnoteRef/>
      </w:r>
      <w:r w:rsidRPr="000035B8">
        <w:rPr>
          <w:rFonts w:ascii="Times New Roman" w:hAnsi="Times New Roman" w:cs="Times New Roman"/>
          <w:sz w:val="24"/>
        </w:rPr>
        <w:t xml:space="preserve"> Чаркин С. А. Юридические факты как основания возникновения, изменения и прекращения земельных правоотношений // Пробелы в российском законодательстве. 2021. №6. С. 45.</w:t>
      </w:r>
    </w:p>
  </w:footnote>
  <w:footnote w:id="15">
    <w:p w:rsidR="000035B8" w:rsidRPr="000035B8" w:rsidRDefault="000035B8" w:rsidP="000035B8">
      <w:pPr>
        <w:pStyle w:val="ac"/>
        <w:jc w:val="both"/>
        <w:rPr>
          <w:rFonts w:ascii="Times New Roman" w:hAnsi="Times New Roman" w:cs="Times New Roman"/>
        </w:rPr>
      </w:pPr>
      <w:r w:rsidRPr="000035B8">
        <w:rPr>
          <w:rStyle w:val="ae"/>
          <w:rFonts w:ascii="Times New Roman" w:hAnsi="Times New Roman" w:cs="Times New Roman"/>
        </w:rPr>
        <w:footnoteRef/>
      </w:r>
      <w:r w:rsidRPr="000035B8">
        <w:rPr>
          <w:rFonts w:ascii="Times New Roman" w:hAnsi="Times New Roman" w:cs="Times New Roman"/>
        </w:rPr>
        <w:t xml:space="preserve"> </w:t>
      </w:r>
      <w:proofErr w:type="spellStart"/>
      <w:r w:rsidRPr="000035B8">
        <w:rPr>
          <w:rFonts w:ascii="Times New Roman" w:hAnsi="Times New Roman" w:cs="Times New Roman"/>
        </w:rPr>
        <w:t>Евтых</w:t>
      </w:r>
      <w:proofErr w:type="spellEnd"/>
      <w:r w:rsidRPr="000035B8">
        <w:rPr>
          <w:rFonts w:ascii="Times New Roman" w:hAnsi="Times New Roman" w:cs="Times New Roman"/>
        </w:rPr>
        <w:t xml:space="preserve"> Р.А. Понятие и значение сроков в гражданском праве // Научный журнал КубГАУ. 2019. № 106. С. 843.</w:t>
      </w:r>
    </w:p>
  </w:footnote>
  <w:footnote w:id="16">
    <w:p w:rsidR="000035B8" w:rsidRPr="000035B8" w:rsidRDefault="000035B8" w:rsidP="000035B8">
      <w:pPr>
        <w:pStyle w:val="ac"/>
        <w:jc w:val="both"/>
        <w:rPr>
          <w:rFonts w:ascii="Times New Roman" w:hAnsi="Times New Roman" w:cs="Times New Roman"/>
        </w:rPr>
      </w:pPr>
      <w:r w:rsidRPr="000035B8">
        <w:rPr>
          <w:rStyle w:val="ae"/>
          <w:rFonts w:ascii="Times New Roman" w:hAnsi="Times New Roman" w:cs="Times New Roman"/>
        </w:rPr>
        <w:footnoteRef/>
      </w:r>
      <w:r w:rsidRPr="000035B8">
        <w:rPr>
          <w:rFonts w:ascii="Times New Roman" w:hAnsi="Times New Roman" w:cs="Times New Roman"/>
        </w:rPr>
        <w:t xml:space="preserve"> </w:t>
      </w:r>
      <w:proofErr w:type="spellStart"/>
      <w:r w:rsidRPr="000035B8">
        <w:rPr>
          <w:rFonts w:ascii="Times New Roman" w:hAnsi="Times New Roman" w:cs="Times New Roman"/>
        </w:rPr>
        <w:t>Любашиц</w:t>
      </w:r>
      <w:proofErr w:type="spellEnd"/>
      <w:r w:rsidRPr="000035B8">
        <w:rPr>
          <w:rFonts w:ascii="Times New Roman" w:hAnsi="Times New Roman" w:cs="Times New Roman"/>
        </w:rPr>
        <w:t xml:space="preserve"> В.Я., </w:t>
      </w:r>
      <w:proofErr w:type="spellStart"/>
      <w:r w:rsidRPr="000035B8">
        <w:rPr>
          <w:rFonts w:ascii="Times New Roman" w:hAnsi="Times New Roman" w:cs="Times New Roman"/>
        </w:rPr>
        <w:t>Мордовцев</w:t>
      </w:r>
      <w:proofErr w:type="spellEnd"/>
      <w:r w:rsidRPr="000035B8">
        <w:rPr>
          <w:rFonts w:ascii="Times New Roman" w:hAnsi="Times New Roman" w:cs="Times New Roman"/>
        </w:rPr>
        <w:t xml:space="preserve"> А.Ю., </w:t>
      </w:r>
      <w:proofErr w:type="spellStart"/>
      <w:r w:rsidRPr="000035B8">
        <w:rPr>
          <w:rFonts w:ascii="Times New Roman" w:hAnsi="Times New Roman" w:cs="Times New Roman"/>
        </w:rPr>
        <w:t>Мамычев</w:t>
      </w:r>
      <w:proofErr w:type="spellEnd"/>
      <w:r w:rsidRPr="000035B8">
        <w:rPr>
          <w:rFonts w:ascii="Times New Roman" w:hAnsi="Times New Roman" w:cs="Times New Roman"/>
        </w:rPr>
        <w:t xml:space="preserve"> А.Ю. Теория государства и права. М., 2021. С. 387</w:t>
      </w:r>
    </w:p>
  </w:footnote>
  <w:footnote w:id="17">
    <w:p w:rsidR="000035B8" w:rsidRDefault="000035B8" w:rsidP="000035B8">
      <w:pPr>
        <w:pStyle w:val="ac"/>
        <w:jc w:val="both"/>
      </w:pPr>
      <w:r w:rsidRPr="000035B8">
        <w:rPr>
          <w:rStyle w:val="ae"/>
          <w:rFonts w:ascii="Times New Roman" w:hAnsi="Times New Roman" w:cs="Times New Roman"/>
        </w:rPr>
        <w:footnoteRef/>
      </w:r>
      <w:r w:rsidRPr="000035B8">
        <w:rPr>
          <w:rFonts w:ascii="Times New Roman" w:hAnsi="Times New Roman" w:cs="Times New Roman"/>
        </w:rPr>
        <w:t xml:space="preserve"> Лукьянова Е.Г. Теория государства и права. Введение в естественно-правовой курс. М., 2021. С. 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C85"/>
    <w:multiLevelType w:val="hybridMultilevel"/>
    <w:tmpl w:val="EF4014D2"/>
    <w:lvl w:ilvl="0" w:tplc="5CC2066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110933A0"/>
    <w:multiLevelType w:val="hybridMultilevel"/>
    <w:tmpl w:val="E530045A"/>
    <w:lvl w:ilvl="0" w:tplc="0F1284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446F91"/>
    <w:multiLevelType w:val="hybridMultilevel"/>
    <w:tmpl w:val="36886E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A1380C"/>
    <w:multiLevelType w:val="hybridMultilevel"/>
    <w:tmpl w:val="785020C4"/>
    <w:lvl w:ilvl="0" w:tplc="29CAB0FC">
      <w:start w:val="1"/>
      <w:numFmt w:val="bullet"/>
      <w:lvlText w:val=""/>
      <w:lvlJc w:val="left"/>
      <w:pPr>
        <w:ind w:left="1609" w:hanging="90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81E7210"/>
    <w:multiLevelType w:val="hybridMultilevel"/>
    <w:tmpl w:val="D172AD9A"/>
    <w:lvl w:ilvl="0" w:tplc="92FAEEAC">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83446BB"/>
    <w:multiLevelType w:val="hybridMultilevel"/>
    <w:tmpl w:val="5DC0EC44"/>
    <w:lvl w:ilvl="0" w:tplc="082E3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706F5"/>
    <w:multiLevelType w:val="hybridMultilevel"/>
    <w:tmpl w:val="7CE8666E"/>
    <w:lvl w:ilvl="0" w:tplc="2C8C7E8C">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A66440"/>
    <w:multiLevelType w:val="hybridMultilevel"/>
    <w:tmpl w:val="603E8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105BB1"/>
    <w:multiLevelType w:val="multilevel"/>
    <w:tmpl w:val="E5B04CF4"/>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9" w15:restartNumberingAfterBreak="0">
    <w:nsid w:val="24E06DCB"/>
    <w:multiLevelType w:val="hybridMultilevel"/>
    <w:tmpl w:val="C006207E"/>
    <w:lvl w:ilvl="0" w:tplc="C63A1606">
      <w:start w:val="2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D3192"/>
    <w:multiLevelType w:val="hybridMultilevel"/>
    <w:tmpl w:val="8D463EC6"/>
    <w:lvl w:ilvl="0" w:tplc="8530244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DF76C5"/>
    <w:multiLevelType w:val="hybridMultilevel"/>
    <w:tmpl w:val="7818A2EC"/>
    <w:lvl w:ilvl="0" w:tplc="5C42C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023F67"/>
    <w:multiLevelType w:val="hybridMultilevel"/>
    <w:tmpl w:val="7E1A47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7F795A"/>
    <w:multiLevelType w:val="hybridMultilevel"/>
    <w:tmpl w:val="87042B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FAB6894"/>
    <w:multiLevelType w:val="hybridMultilevel"/>
    <w:tmpl w:val="74EC2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FF75C36"/>
    <w:multiLevelType w:val="hybridMultilevel"/>
    <w:tmpl w:val="BB7AA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27D1049"/>
    <w:multiLevelType w:val="hybridMultilevel"/>
    <w:tmpl w:val="7CE82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4555664"/>
    <w:multiLevelType w:val="hybridMultilevel"/>
    <w:tmpl w:val="C778E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6A5FCC"/>
    <w:multiLevelType w:val="hybridMultilevel"/>
    <w:tmpl w:val="6450D0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7D657A0"/>
    <w:multiLevelType w:val="hybridMultilevel"/>
    <w:tmpl w:val="C0282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83465CD"/>
    <w:multiLevelType w:val="hybridMultilevel"/>
    <w:tmpl w:val="736435FC"/>
    <w:lvl w:ilvl="0" w:tplc="89482FA4">
      <w:start w:val="1"/>
      <w:numFmt w:val="decimal"/>
      <w:lvlText w:val="%1)"/>
      <w:lvlJc w:val="left"/>
      <w:pPr>
        <w:tabs>
          <w:tab w:val="num" w:pos="397"/>
        </w:tabs>
        <w:ind w:left="0" w:firstLine="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AF3FB4"/>
    <w:multiLevelType w:val="hybridMultilevel"/>
    <w:tmpl w:val="2496E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8CA588D"/>
    <w:multiLevelType w:val="hybridMultilevel"/>
    <w:tmpl w:val="4648A3A4"/>
    <w:lvl w:ilvl="0" w:tplc="5D40BB1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0774B3C"/>
    <w:multiLevelType w:val="hybridMultilevel"/>
    <w:tmpl w:val="57ACF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2B2728"/>
    <w:multiLevelType w:val="hybridMultilevel"/>
    <w:tmpl w:val="4FF49C3E"/>
    <w:lvl w:ilvl="0" w:tplc="5D40BB12">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1796785"/>
    <w:multiLevelType w:val="hybridMultilevel"/>
    <w:tmpl w:val="7110F94A"/>
    <w:lvl w:ilvl="0" w:tplc="29C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D92907"/>
    <w:multiLevelType w:val="hybridMultilevel"/>
    <w:tmpl w:val="93FA7BD0"/>
    <w:lvl w:ilvl="0" w:tplc="704EF784">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2A84F9B"/>
    <w:multiLevelType w:val="hybridMultilevel"/>
    <w:tmpl w:val="86028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61070BD"/>
    <w:multiLevelType w:val="hybridMultilevel"/>
    <w:tmpl w:val="DB32C3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BCE2D05"/>
    <w:multiLevelType w:val="hybridMultilevel"/>
    <w:tmpl w:val="87EABFFA"/>
    <w:lvl w:ilvl="0" w:tplc="29C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F7A0EEA"/>
    <w:multiLevelType w:val="multilevel"/>
    <w:tmpl w:val="C9AC87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02255C4"/>
    <w:multiLevelType w:val="hybridMultilevel"/>
    <w:tmpl w:val="603E8E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777226"/>
    <w:multiLevelType w:val="hybridMultilevel"/>
    <w:tmpl w:val="0630BCA8"/>
    <w:lvl w:ilvl="0" w:tplc="A0C4F8CA">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6447F99"/>
    <w:multiLevelType w:val="hybridMultilevel"/>
    <w:tmpl w:val="A78884D4"/>
    <w:lvl w:ilvl="0" w:tplc="A80EABA0">
      <w:start w:val="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AA71EB"/>
    <w:multiLevelType w:val="hybridMultilevel"/>
    <w:tmpl w:val="01DA4486"/>
    <w:lvl w:ilvl="0" w:tplc="29CAB0FC">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5" w15:restartNumberingAfterBreak="0">
    <w:nsid w:val="6C316844"/>
    <w:multiLevelType w:val="hybridMultilevel"/>
    <w:tmpl w:val="7DDE1302"/>
    <w:lvl w:ilvl="0" w:tplc="29C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E70ECC"/>
    <w:multiLevelType w:val="hybridMultilevel"/>
    <w:tmpl w:val="C2D02C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DD61DD"/>
    <w:multiLevelType w:val="hybridMultilevel"/>
    <w:tmpl w:val="66F2D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913EFA"/>
    <w:multiLevelType w:val="hybridMultilevel"/>
    <w:tmpl w:val="F300C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1661BD8"/>
    <w:multiLevelType w:val="hybridMultilevel"/>
    <w:tmpl w:val="D8A6026A"/>
    <w:lvl w:ilvl="0" w:tplc="29CAB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3C80EA9"/>
    <w:multiLevelType w:val="multilevel"/>
    <w:tmpl w:val="1ADA8AA2"/>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74302EE8"/>
    <w:multiLevelType w:val="hybridMultilevel"/>
    <w:tmpl w:val="90AC9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6"/>
  </w:num>
  <w:num w:numId="3">
    <w:abstractNumId w:val="32"/>
  </w:num>
  <w:num w:numId="4">
    <w:abstractNumId w:val="41"/>
  </w:num>
  <w:num w:numId="5">
    <w:abstractNumId w:val="9"/>
  </w:num>
  <w:num w:numId="6">
    <w:abstractNumId w:val="30"/>
  </w:num>
  <w:num w:numId="7">
    <w:abstractNumId w:val="5"/>
  </w:num>
  <w:num w:numId="8">
    <w:abstractNumId w:val="28"/>
  </w:num>
  <w:num w:numId="9">
    <w:abstractNumId w:val="27"/>
  </w:num>
  <w:num w:numId="10">
    <w:abstractNumId w:val="0"/>
  </w:num>
  <w:num w:numId="11">
    <w:abstractNumId w:val="3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6"/>
  </w:num>
  <w:num w:numId="15">
    <w:abstractNumId w:val="18"/>
  </w:num>
  <w:num w:numId="16">
    <w:abstractNumId w:val="11"/>
  </w:num>
  <w:num w:numId="17">
    <w:abstractNumId w:val="23"/>
  </w:num>
  <w:num w:numId="18">
    <w:abstractNumId w:val="2"/>
  </w:num>
  <w:num w:numId="19">
    <w:abstractNumId w:val="17"/>
  </w:num>
  <w:num w:numId="20">
    <w:abstractNumId w:val="20"/>
  </w:num>
  <w:num w:numId="21">
    <w:abstractNumId w:val="10"/>
  </w:num>
  <w:num w:numId="22">
    <w:abstractNumId w:val="19"/>
  </w:num>
  <w:num w:numId="23">
    <w:abstractNumId w:val="13"/>
  </w:num>
  <w:num w:numId="24">
    <w:abstractNumId w:val="38"/>
  </w:num>
  <w:num w:numId="25">
    <w:abstractNumId w:val="14"/>
  </w:num>
  <w:num w:numId="26">
    <w:abstractNumId w:val="15"/>
  </w:num>
  <w:num w:numId="27">
    <w:abstractNumId w:val="35"/>
  </w:num>
  <w:num w:numId="28">
    <w:abstractNumId w:val="3"/>
  </w:num>
  <w:num w:numId="29">
    <w:abstractNumId w:val="39"/>
  </w:num>
  <w:num w:numId="30">
    <w:abstractNumId w:val="29"/>
  </w:num>
  <w:num w:numId="31">
    <w:abstractNumId w:val="25"/>
  </w:num>
  <w:num w:numId="32">
    <w:abstractNumId w:val="1"/>
  </w:num>
  <w:num w:numId="33">
    <w:abstractNumId w:val="4"/>
  </w:num>
  <w:num w:numId="34">
    <w:abstractNumId w:val="22"/>
  </w:num>
  <w:num w:numId="35">
    <w:abstractNumId w:val="21"/>
  </w:num>
  <w:num w:numId="36">
    <w:abstractNumId w:val="24"/>
  </w:num>
  <w:num w:numId="37">
    <w:abstractNumId w:val="34"/>
  </w:num>
  <w:num w:numId="38">
    <w:abstractNumId w:val="36"/>
  </w:num>
  <w:num w:numId="39">
    <w:abstractNumId w:val="7"/>
  </w:num>
  <w:num w:numId="40">
    <w:abstractNumId w:val="31"/>
  </w:num>
  <w:num w:numId="41">
    <w:abstractNumId w:val="16"/>
  </w:num>
  <w:num w:numId="42">
    <w:abstractNumId w:val="3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3"/>
    <w:rsid w:val="000035B8"/>
    <w:rsid w:val="0001101A"/>
    <w:rsid w:val="00012A0A"/>
    <w:rsid w:val="00033BC4"/>
    <w:rsid w:val="0003659A"/>
    <w:rsid w:val="0004498F"/>
    <w:rsid w:val="00044ACC"/>
    <w:rsid w:val="00044C53"/>
    <w:rsid w:val="00047329"/>
    <w:rsid w:val="00047F77"/>
    <w:rsid w:val="000705D1"/>
    <w:rsid w:val="00075B2C"/>
    <w:rsid w:val="000770A7"/>
    <w:rsid w:val="000860F1"/>
    <w:rsid w:val="00092C27"/>
    <w:rsid w:val="00097D10"/>
    <w:rsid w:val="000A622A"/>
    <w:rsid w:val="001006DC"/>
    <w:rsid w:val="00123141"/>
    <w:rsid w:val="00123CBF"/>
    <w:rsid w:val="00125ED6"/>
    <w:rsid w:val="001275C1"/>
    <w:rsid w:val="00136A07"/>
    <w:rsid w:val="0014078E"/>
    <w:rsid w:val="00144636"/>
    <w:rsid w:val="00177C5A"/>
    <w:rsid w:val="00181D7F"/>
    <w:rsid w:val="001844F9"/>
    <w:rsid w:val="00185FE4"/>
    <w:rsid w:val="001870F2"/>
    <w:rsid w:val="00191B7D"/>
    <w:rsid w:val="00193845"/>
    <w:rsid w:val="001A0CC5"/>
    <w:rsid w:val="001A2E09"/>
    <w:rsid w:val="001A7C74"/>
    <w:rsid w:val="001D388B"/>
    <w:rsid w:val="001E28AC"/>
    <w:rsid w:val="00231B71"/>
    <w:rsid w:val="00232A8E"/>
    <w:rsid w:val="002360B8"/>
    <w:rsid w:val="00246334"/>
    <w:rsid w:val="0025085C"/>
    <w:rsid w:val="00250E5F"/>
    <w:rsid w:val="00255B21"/>
    <w:rsid w:val="00262A4E"/>
    <w:rsid w:val="002850F8"/>
    <w:rsid w:val="00297905"/>
    <w:rsid w:val="002B225A"/>
    <w:rsid w:val="002C0188"/>
    <w:rsid w:val="002E3EDE"/>
    <w:rsid w:val="002E4E55"/>
    <w:rsid w:val="002F6106"/>
    <w:rsid w:val="00305955"/>
    <w:rsid w:val="0031509A"/>
    <w:rsid w:val="00321FBD"/>
    <w:rsid w:val="003249B7"/>
    <w:rsid w:val="00345523"/>
    <w:rsid w:val="003502C9"/>
    <w:rsid w:val="0036444C"/>
    <w:rsid w:val="00365E12"/>
    <w:rsid w:val="00366162"/>
    <w:rsid w:val="0037696E"/>
    <w:rsid w:val="0038623A"/>
    <w:rsid w:val="003B1FD1"/>
    <w:rsid w:val="003B317C"/>
    <w:rsid w:val="003D5A07"/>
    <w:rsid w:val="003E248F"/>
    <w:rsid w:val="003E389C"/>
    <w:rsid w:val="00436AE8"/>
    <w:rsid w:val="0046081E"/>
    <w:rsid w:val="00466E5A"/>
    <w:rsid w:val="00466FB2"/>
    <w:rsid w:val="0046760D"/>
    <w:rsid w:val="00487675"/>
    <w:rsid w:val="004A649C"/>
    <w:rsid w:val="004B17FD"/>
    <w:rsid w:val="004B432B"/>
    <w:rsid w:val="004B5AB9"/>
    <w:rsid w:val="004C2D93"/>
    <w:rsid w:val="004C67F5"/>
    <w:rsid w:val="004C7B01"/>
    <w:rsid w:val="004D653C"/>
    <w:rsid w:val="004E778A"/>
    <w:rsid w:val="004E7877"/>
    <w:rsid w:val="004F2522"/>
    <w:rsid w:val="004F2BF7"/>
    <w:rsid w:val="004F4721"/>
    <w:rsid w:val="00500D57"/>
    <w:rsid w:val="00525177"/>
    <w:rsid w:val="005355DD"/>
    <w:rsid w:val="00536DB4"/>
    <w:rsid w:val="00540A33"/>
    <w:rsid w:val="00541CE2"/>
    <w:rsid w:val="00555642"/>
    <w:rsid w:val="0055742B"/>
    <w:rsid w:val="0057365B"/>
    <w:rsid w:val="00575EC1"/>
    <w:rsid w:val="005770BA"/>
    <w:rsid w:val="005814B1"/>
    <w:rsid w:val="00581967"/>
    <w:rsid w:val="00592D3F"/>
    <w:rsid w:val="005A210F"/>
    <w:rsid w:val="005A27F2"/>
    <w:rsid w:val="005C2E06"/>
    <w:rsid w:val="005F5F86"/>
    <w:rsid w:val="00605235"/>
    <w:rsid w:val="006060BA"/>
    <w:rsid w:val="00611556"/>
    <w:rsid w:val="00621CF8"/>
    <w:rsid w:val="00652C9A"/>
    <w:rsid w:val="00655D1F"/>
    <w:rsid w:val="006571F4"/>
    <w:rsid w:val="006636A0"/>
    <w:rsid w:val="006761B4"/>
    <w:rsid w:val="006764DB"/>
    <w:rsid w:val="00686528"/>
    <w:rsid w:val="00693E51"/>
    <w:rsid w:val="006963A0"/>
    <w:rsid w:val="006A430F"/>
    <w:rsid w:val="006A6199"/>
    <w:rsid w:val="006B07BE"/>
    <w:rsid w:val="006B452C"/>
    <w:rsid w:val="006D63F6"/>
    <w:rsid w:val="006E2B75"/>
    <w:rsid w:val="0070685F"/>
    <w:rsid w:val="0071061C"/>
    <w:rsid w:val="007220E0"/>
    <w:rsid w:val="00770188"/>
    <w:rsid w:val="00771F90"/>
    <w:rsid w:val="0079371B"/>
    <w:rsid w:val="007A0013"/>
    <w:rsid w:val="007A453E"/>
    <w:rsid w:val="007B1448"/>
    <w:rsid w:val="007B358F"/>
    <w:rsid w:val="007B6FF6"/>
    <w:rsid w:val="007C5BAA"/>
    <w:rsid w:val="007D49F9"/>
    <w:rsid w:val="007E0D89"/>
    <w:rsid w:val="007E44B6"/>
    <w:rsid w:val="007E454F"/>
    <w:rsid w:val="007F0D5B"/>
    <w:rsid w:val="007F1A86"/>
    <w:rsid w:val="00807D35"/>
    <w:rsid w:val="008150E8"/>
    <w:rsid w:val="0081778C"/>
    <w:rsid w:val="00835D70"/>
    <w:rsid w:val="00836BEC"/>
    <w:rsid w:val="00847E4F"/>
    <w:rsid w:val="008537C7"/>
    <w:rsid w:val="00857891"/>
    <w:rsid w:val="00874D06"/>
    <w:rsid w:val="00884004"/>
    <w:rsid w:val="0088469B"/>
    <w:rsid w:val="008901CF"/>
    <w:rsid w:val="00895562"/>
    <w:rsid w:val="008A3928"/>
    <w:rsid w:val="008B7704"/>
    <w:rsid w:val="008D557D"/>
    <w:rsid w:val="008E0979"/>
    <w:rsid w:val="008E62AA"/>
    <w:rsid w:val="008F7B80"/>
    <w:rsid w:val="0090126D"/>
    <w:rsid w:val="00902AFB"/>
    <w:rsid w:val="009333A7"/>
    <w:rsid w:val="00941C5F"/>
    <w:rsid w:val="00946A7F"/>
    <w:rsid w:val="00946D57"/>
    <w:rsid w:val="009665F8"/>
    <w:rsid w:val="00983CF7"/>
    <w:rsid w:val="009872FA"/>
    <w:rsid w:val="00991442"/>
    <w:rsid w:val="009A32CF"/>
    <w:rsid w:val="009A3DBE"/>
    <w:rsid w:val="009C6DB4"/>
    <w:rsid w:val="009D17D5"/>
    <w:rsid w:val="009F5641"/>
    <w:rsid w:val="009F7F56"/>
    <w:rsid w:val="00A057B0"/>
    <w:rsid w:val="00A133E2"/>
    <w:rsid w:val="00A16969"/>
    <w:rsid w:val="00A17B0A"/>
    <w:rsid w:val="00A225EC"/>
    <w:rsid w:val="00A2276C"/>
    <w:rsid w:val="00A348AC"/>
    <w:rsid w:val="00A436F1"/>
    <w:rsid w:val="00A473C5"/>
    <w:rsid w:val="00A5228A"/>
    <w:rsid w:val="00A64AC0"/>
    <w:rsid w:val="00A84290"/>
    <w:rsid w:val="00A9672E"/>
    <w:rsid w:val="00AA4677"/>
    <w:rsid w:val="00AC0A14"/>
    <w:rsid w:val="00AC5884"/>
    <w:rsid w:val="00AD3E9B"/>
    <w:rsid w:val="00AD650F"/>
    <w:rsid w:val="00AD6C29"/>
    <w:rsid w:val="00AE2807"/>
    <w:rsid w:val="00AF0FC4"/>
    <w:rsid w:val="00B016C3"/>
    <w:rsid w:val="00B067F3"/>
    <w:rsid w:val="00B14535"/>
    <w:rsid w:val="00B157BC"/>
    <w:rsid w:val="00B273BA"/>
    <w:rsid w:val="00B41B11"/>
    <w:rsid w:val="00B766B2"/>
    <w:rsid w:val="00B804D9"/>
    <w:rsid w:val="00B85009"/>
    <w:rsid w:val="00B85796"/>
    <w:rsid w:val="00B960CA"/>
    <w:rsid w:val="00BA17E8"/>
    <w:rsid w:val="00BB1208"/>
    <w:rsid w:val="00BB3AF6"/>
    <w:rsid w:val="00BC17AE"/>
    <w:rsid w:val="00BD37FC"/>
    <w:rsid w:val="00BD3F03"/>
    <w:rsid w:val="00BD4F47"/>
    <w:rsid w:val="00BE0794"/>
    <w:rsid w:val="00BE4129"/>
    <w:rsid w:val="00BF1A9D"/>
    <w:rsid w:val="00BF4663"/>
    <w:rsid w:val="00BF6A38"/>
    <w:rsid w:val="00C30993"/>
    <w:rsid w:val="00C43C1B"/>
    <w:rsid w:val="00C455FC"/>
    <w:rsid w:val="00C47D7C"/>
    <w:rsid w:val="00C5240F"/>
    <w:rsid w:val="00C531D3"/>
    <w:rsid w:val="00C54593"/>
    <w:rsid w:val="00C6463F"/>
    <w:rsid w:val="00C74799"/>
    <w:rsid w:val="00C749C1"/>
    <w:rsid w:val="00C81F62"/>
    <w:rsid w:val="00CA0D68"/>
    <w:rsid w:val="00CB300F"/>
    <w:rsid w:val="00CB59CD"/>
    <w:rsid w:val="00CC33E8"/>
    <w:rsid w:val="00CC3E88"/>
    <w:rsid w:val="00CD19C1"/>
    <w:rsid w:val="00CE6EF9"/>
    <w:rsid w:val="00CF0302"/>
    <w:rsid w:val="00D101F6"/>
    <w:rsid w:val="00D43818"/>
    <w:rsid w:val="00D46E23"/>
    <w:rsid w:val="00D47415"/>
    <w:rsid w:val="00D61314"/>
    <w:rsid w:val="00D61CBF"/>
    <w:rsid w:val="00D76043"/>
    <w:rsid w:val="00D84C42"/>
    <w:rsid w:val="00D96AFF"/>
    <w:rsid w:val="00DB1941"/>
    <w:rsid w:val="00DB4DED"/>
    <w:rsid w:val="00DC1FAD"/>
    <w:rsid w:val="00DC5B4A"/>
    <w:rsid w:val="00DE0140"/>
    <w:rsid w:val="00DF7B61"/>
    <w:rsid w:val="00E10C1F"/>
    <w:rsid w:val="00E1552E"/>
    <w:rsid w:val="00E24559"/>
    <w:rsid w:val="00E372C7"/>
    <w:rsid w:val="00E4266C"/>
    <w:rsid w:val="00E44A60"/>
    <w:rsid w:val="00E72ADA"/>
    <w:rsid w:val="00E80D89"/>
    <w:rsid w:val="00E84B46"/>
    <w:rsid w:val="00E92BA3"/>
    <w:rsid w:val="00EC75C7"/>
    <w:rsid w:val="00EE04F6"/>
    <w:rsid w:val="00EE7040"/>
    <w:rsid w:val="00EE7D92"/>
    <w:rsid w:val="00EF210A"/>
    <w:rsid w:val="00EF2FB2"/>
    <w:rsid w:val="00F159F5"/>
    <w:rsid w:val="00F36FF3"/>
    <w:rsid w:val="00F5162E"/>
    <w:rsid w:val="00F51CA6"/>
    <w:rsid w:val="00F91C8E"/>
    <w:rsid w:val="00F93137"/>
    <w:rsid w:val="00FB101F"/>
    <w:rsid w:val="00FB1904"/>
    <w:rsid w:val="00FB4C6C"/>
    <w:rsid w:val="00FB5229"/>
    <w:rsid w:val="00FD080F"/>
    <w:rsid w:val="00FD7165"/>
    <w:rsid w:val="00FE1336"/>
    <w:rsid w:val="00FE6A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7FCAC"/>
  <w15:docId w15:val="{F95C55D9-1B53-4744-AA73-80ED5C52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3"/>
  </w:style>
  <w:style w:type="paragraph" w:styleId="1">
    <w:name w:val="heading 1"/>
    <w:basedOn w:val="a"/>
    <w:next w:val="a"/>
    <w:link w:val="10"/>
    <w:uiPriority w:val="9"/>
    <w:qFormat/>
    <w:rsid w:val="00D76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43"/>
    <w:pPr>
      <w:ind w:left="720"/>
      <w:contextualSpacing/>
    </w:pPr>
  </w:style>
  <w:style w:type="character" w:styleId="a4">
    <w:name w:val="Hyperlink"/>
    <w:basedOn w:val="a0"/>
    <w:uiPriority w:val="99"/>
    <w:unhideWhenUsed/>
    <w:rsid w:val="00D76043"/>
    <w:rPr>
      <w:color w:val="0000FF" w:themeColor="hyperlink"/>
      <w:u w:val="single"/>
    </w:rPr>
  </w:style>
  <w:style w:type="character" w:customStyle="1" w:styleId="10">
    <w:name w:val="Заголовок 1 Знак"/>
    <w:basedOn w:val="a0"/>
    <w:link w:val="1"/>
    <w:uiPriority w:val="9"/>
    <w:rsid w:val="00D76043"/>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D76043"/>
    <w:pPr>
      <w:outlineLvl w:val="9"/>
    </w:pPr>
    <w:rPr>
      <w:lang w:eastAsia="ru-RU"/>
    </w:rPr>
  </w:style>
  <w:style w:type="paragraph" w:styleId="11">
    <w:name w:val="toc 1"/>
    <w:basedOn w:val="a"/>
    <w:next w:val="a"/>
    <w:autoRedefine/>
    <w:uiPriority w:val="39"/>
    <w:unhideWhenUsed/>
    <w:rsid w:val="00D76043"/>
    <w:pPr>
      <w:spacing w:after="100"/>
    </w:pPr>
  </w:style>
  <w:style w:type="paragraph" w:styleId="a6">
    <w:name w:val="Balloon Text"/>
    <w:basedOn w:val="a"/>
    <w:link w:val="a7"/>
    <w:uiPriority w:val="99"/>
    <w:semiHidden/>
    <w:unhideWhenUsed/>
    <w:rsid w:val="00D760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6043"/>
    <w:rPr>
      <w:rFonts w:ascii="Tahoma" w:hAnsi="Tahoma" w:cs="Tahoma"/>
      <w:sz w:val="16"/>
      <w:szCs w:val="16"/>
    </w:rPr>
  </w:style>
  <w:style w:type="paragraph" w:styleId="a8">
    <w:name w:val="header"/>
    <w:basedOn w:val="a"/>
    <w:link w:val="a9"/>
    <w:uiPriority w:val="99"/>
    <w:unhideWhenUsed/>
    <w:rsid w:val="00D7604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6043"/>
  </w:style>
  <w:style w:type="paragraph" w:styleId="aa">
    <w:name w:val="footer"/>
    <w:basedOn w:val="a"/>
    <w:link w:val="ab"/>
    <w:uiPriority w:val="99"/>
    <w:unhideWhenUsed/>
    <w:rsid w:val="00D7604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6043"/>
  </w:style>
  <w:style w:type="paragraph" w:styleId="ac">
    <w:name w:val="footnote text"/>
    <w:aliases w:val="Текст сноски Знак1,Текст сноски Знак Знак,Текст сноски Знак2 Знак Знак Знак,Текст сноски Знак1 Знак1 Знак Знак Знак,Текст сноски Знак Знак Знак1 Знак Знак Знак,Текст сноски Знак1 Знак Знак Знак Знак Знак Знак,Текст сноски Знак Знак1"/>
    <w:basedOn w:val="a"/>
    <w:link w:val="ad"/>
    <w:uiPriority w:val="99"/>
    <w:unhideWhenUsed/>
    <w:rsid w:val="003B317C"/>
    <w:pPr>
      <w:spacing w:after="0" w:line="240" w:lineRule="auto"/>
    </w:pPr>
    <w:rPr>
      <w:sz w:val="20"/>
      <w:szCs w:val="20"/>
    </w:rPr>
  </w:style>
  <w:style w:type="character" w:customStyle="1" w:styleId="ad">
    <w:name w:val="Текст сноски Знак"/>
    <w:aliases w:val="Текст сноски Знак1 Знак,Текст сноски Знак Знак Знак,Текст сноски Знак2 Знак Знак Знак Знак,Текст сноски Знак1 Знак1 Знак Знак Знак Знак,Текст сноски Знак Знак Знак1 Знак Знак Знак Знак,Текст сноски Знак Знак1 Знак"/>
    <w:basedOn w:val="a0"/>
    <w:link w:val="ac"/>
    <w:uiPriority w:val="99"/>
    <w:rsid w:val="003B317C"/>
    <w:rPr>
      <w:sz w:val="20"/>
      <w:szCs w:val="20"/>
    </w:rPr>
  </w:style>
  <w:style w:type="character" w:styleId="ae">
    <w:name w:val="footnote reference"/>
    <w:basedOn w:val="a0"/>
    <w:uiPriority w:val="99"/>
    <w:semiHidden/>
    <w:unhideWhenUsed/>
    <w:rsid w:val="003B317C"/>
    <w:rPr>
      <w:vertAlign w:val="superscript"/>
    </w:rPr>
  </w:style>
  <w:style w:type="paragraph" w:styleId="3">
    <w:name w:val="toc 3"/>
    <w:basedOn w:val="a"/>
    <w:next w:val="a"/>
    <w:autoRedefine/>
    <w:uiPriority w:val="39"/>
    <w:unhideWhenUsed/>
    <w:rsid w:val="00A057B0"/>
    <w:pPr>
      <w:spacing w:after="100"/>
      <w:ind w:left="440"/>
    </w:pPr>
  </w:style>
  <w:style w:type="character" w:styleId="af">
    <w:name w:val="Placeholder Text"/>
    <w:basedOn w:val="a0"/>
    <w:uiPriority w:val="99"/>
    <w:semiHidden/>
    <w:rsid w:val="00123CBF"/>
    <w:rPr>
      <w:color w:val="808080"/>
    </w:rPr>
  </w:style>
  <w:style w:type="table" w:styleId="af0">
    <w:name w:val="Table Grid"/>
    <w:basedOn w:val="a1"/>
    <w:uiPriority w:val="59"/>
    <w:rsid w:val="0099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991442"/>
    <w:rPr>
      <w:rFonts w:ascii="Times New Roman" w:hAnsi="Times New Roman" w:cs="Times New Roman"/>
      <w:sz w:val="24"/>
      <w:szCs w:val="24"/>
    </w:rPr>
  </w:style>
  <w:style w:type="table" w:customStyle="1" w:styleId="51">
    <w:name w:val="Сетка таблицы51"/>
    <w:basedOn w:val="a1"/>
    <w:next w:val="af0"/>
    <w:uiPriority w:val="59"/>
    <w:rsid w:val="00C7479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4885">
      <w:bodyDiv w:val="1"/>
      <w:marLeft w:val="0"/>
      <w:marRight w:val="0"/>
      <w:marTop w:val="0"/>
      <w:marBottom w:val="0"/>
      <w:divBdr>
        <w:top w:val="none" w:sz="0" w:space="0" w:color="auto"/>
        <w:left w:val="none" w:sz="0" w:space="0" w:color="auto"/>
        <w:bottom w:val="none" w:sz="0" w:space="0" w:color="auto"/>
        <w:right w:val="none" w:sz="0" w:space="0" w:color="auto"/>
      </w:divBdr>
    </w:div>
    <w:div w:id="62916792">
      <w:bodyDiv w:val="1"/>
      <w:marLeft w:val="0"/>
      <w:marRight w:val="0"/>
      <w:marTop w:val="0"/>
      <w:marBottom w:val="0"/>
      <w:divBdr>
        <w:top w:val="none" w:sz="0" w:space="0" w:color="auto"/>
        <w:left w:val="none" w:sz="0" w:space="0" w:color="auto"/>
        <w:bottom w:val="none" w:sz="0" w:space="0" w:color="auto"/>
        <w:right w:val="none" w:sz="0" w:space="0" w:color="auto"/>
      </w:divBdr>
    </w:div>
    <w:div w:id="81411778">
      <w:bodyDiv w:val="1"/>
      <w:marLeft w:val="0"/>
      <w:marRight w:val="0"/>
      <w:marTop w:val="0"/>
      <w:marBottom w:val="0"/>
      <w:divBdr>
        <w:top w:val="none" w:sz="0" w:space="0" w:color="auto"/>
        <w:left w:val="none" w:sz="0" w:space="0" w:color="auto"/>
        <w:bottom w:val="none" w:sz="0" w:space="0" w:color="auto"/>
        <w:right w:val="none" w:sz="0" w:space="0" w:color="auto"/>
      </w:divBdr>
    </w:div>
    <w:div w:id="166136460">
      <w:bodyDiv w:val="1"/>
      <w:marLeft w:val="0"/>
      <w:marRight w:val="0"/>
      <w:marTop w:val="0"/>
      <w:marBottom w:val="0"/>
      <w:divBdr>
        <w:top w:val="none" w:sz="0" w:space="0" w:color="auto"/>
        <w:left w:val="none" w:sz="0" w:space="0" w:color="auto"/>
        <w:bottom w:val="none" w:sz="0" w:space="0" w:color="auto"/>
        <w:right w:val="none" w:sz="0" w:space="0" w:color="auto"/>
      </w:divBdr>
    </w:div>
    <w:div w:id="187530761">
      <w:bodyDiv w:val="1"/>
      <w:marLeft w:val="0"/>
      <w:marRight w:val="0"/>
      <w:marTop w:val="0"/>
      <w:marBottom w:val="0"/>
      <w:divBdr>
        <w:top w:val="none" w:sz="0" w:space="0" w:color="auto"/>
        <w:left w:val="none" w:sz="0" w:space="0" w:color="auto"/>
        <w:bottom w:val="none" w:sz="0" w:space="0" w:color="auto"/>
        <w:right w:val="none" w:sz="0" w:space="0" w:color="auto"/>
      </w:divBdr>
    </w:div>
    <w:div w:id="190846763">
      <w:bodyDiv w:val="1"/>
      <w:marLeft w:val="0"/>
      <w:marRight w:val="0"/>
      <w:marTop w:val="0"/>
      <w:marBottom w:val="0"/>
      <w:divBdr>
        <w:top w:val="none" w:sz="0" w:space="0" w:color="auto"/>
        <w:left w:val="none" w:sz="0" w:space="0" w:color="auto"/>
        <w:bottom w:val="none" w:sz="0" w:space="0" w:color="auto"/>
        <w:right w:val="none" w:sz="0" w:space="0" w:color="auto"/>
      </w:divBdr>
    </w:div>
    <w:div w:id="231040163">
      <w:bodyDiv w:val="1"/>
      <w:marLeft w:val="0"/>
      <w:marRight w:val="0"/>
      <w:marTop w:val="0"/>
      <w:marBottom w:val="0"/>
      <w:divBdr>
        <w:top w:val="none" w:sz="0" w:space="0" w:color="auto"/>
        <w:left w:val="none" w:sz="0" w:space="0" w:color="auto"/>
        <w:bottom w:val="none" w:sz="0" w:space="0" w:color="auto"/>
        <w:right w:val="none" w:sz="0" w:space="0" w:color="auto"/>
      </w:divBdr>
    </w:div>
    <w:div w:id="344981804">
      <w:bodyDiv w:val="1"/>
      <w:marLeft w:val="0"/>
      <w:marRight w:val="0"/>
      <w:marTop w:val="0"/>
      <w:marBottom w:val="0"/>
      <w:divBdr>
        <w:top w:val="none" w:sz="0" w:space="0" w:color="auto"/>
        <w:left w:val="none" w:sz="0" w:space="0" w:color="auto"/>
        <w:bottom w:val="none" w:sz="0" w:space="0" w:color="auto"/>
        <w:right w:val="none" w:sz="0" w:space="0" w:color="auto"/>
      </w:divBdr>
    </w:div>
    <w:div w:id="370345088">
      <w:bodyDiv w:val="1"/>
      <w:marLeft w:val="0"/>
      <w:marRight w:val="0"/>
      <w:marTop w:val="0"/>
      <w:marBottom w:val="0"/>
      <w:divBdr>
        <w:top w:val="none" w:sz="0" w:space="0" w:color="auto"/>
        <w:left w:val="none" w:sz="0" w:space="0" w:color="auto"/>
        <w:bottom w:val="none" w:sz="0" w:space="0" w:color="auto"/>
        <w:right w:val="none" w:sz="0" w:space="0" w:color="auto"/>
      </w:divBdr>
    </w:div>
    <w:div w:id="391081770">
      <w:bodyDiv w:val="1"/>
      <w:marLeft w:val="0"/>
      <w:marRight w:val="0"/>
      <w:marTop w:val="0"/>
      <w:marBottom w:val="0"/>
      <w:divBdr>
        <w:top w:val="none" w:sz="0" w:space="0" w:color="auto"/>
        <w:left w:val="none" w:sz="0" w:space="0" w:color="auto"/>
        <w:bottom w:val="none" w:sz="0" w:space="0" w:color="auto"/>
        <w:right w:val="none" w:sz="0" w:space="0" w:color="auto"/>
      </w:divBdr>
    </w:div>
    <w:div w:id="503014949">
      <w:bodyDiv w:val="1"/>
      <w:marLeft w:val="0"/>
      <w:marRight w:val="0"/>
      <w:marTop w:val="0"/>
      <w:marBottom w:val="0"/>
      <w:divBdr>
        <w:top w:val="none" w:sz="0" w:space="0" w:color="auto"/>
        <w:left w:val="none" w:sz="0" w:space="0" w:color="auto"/>
        <w:bottom w:val="none" w:sz="0" w:space="0" w:color="auto"/>
        <w:right w:val="none" w:sz="0" w:space="0" w:color="auto"/>
      </w:divBdr>
    </w:div>
    <w:div w:id="563103775">
      <w:bodyDiv w:val="1"/>
      <w:marLeft w:val="0"/>
      <w:marRight w:val="0"/>
      <w:marTop w:val="0"/>
      <w:marBottom w:val="0"/>
      <w:divBdr>
        <w:top w:val="none" w:sz="0" w:space="0" w:color="auto"/>
        <w:left w:val="none" w:sz="0" w:space="0" w:color="auto"/>
        <w:bottom w:val="none" w:sz="0" w:space="0" w:color="auto"/>
        <w:right w:val="none" w:sz="0" w:space="0" w:color="auto"/>
      </w:divBdr>
    </w:div>
    <w:div w:id="713848882">
      <w:bodyDiv w:val="1"/>
      <w:marLeft w:val="0"/>
      <w:marRight w:val="0"/>
      <w:marTop w:val="0"/>
      <w:marBottom w:val="0"/>
      <w:divBdr>
        <w:top w:val="none" w:sz="0" w:space="0" w:color="auto"/>
        <w:left w:val="none" w:sz="0" w:space="0" w:color="auto"/>
        <w:bottom w:val="none" w:sz="0" w:space="0" w:color="auto"/>
        <w:right w:val="none" w:sz="0" w:space="0" w:color="auto"/>
      </w:divBdr>
    </w:div>
    <w:div w:id="719090268">
      <w:bodyDiv w:val="1"/>
      <w:marLeft w:val="0"/>
      <w:marRight w:val="0"/>
      <w:marTop w:val="0"/>
      <w:marBottom w:val="0"/>
      <w:divBdr>
        <w:top w:val="none" w:sz="0" w:space="0" w:color="auto"/>
        <w:left w:val="none" w:sz="0" w:space="0" w:color="auto"/>
        <w:bottom w:val="none" w:sz="0" w:space="0" w:color="auto"/>
        <w:right w:val="none" w:sz="0" w:space="0" w:color="auto"/>
      </w:divBdr>
    </w:div>
    <w:div w:id="799303835">
      <w:bodyDiv w:val="1"/>
      <w:marLeft w:val="0"/>
      <w:marRight w:val="0"/>
      <w:marTop w:val="0"/>
      <w:marBottom w:val="0"/>
      <w:divBdr>
        <w:top w:val="none" w:sz="0" w:space="0" w:color="auto"/>
        <w:left w:val="none" w:sz="0" w:space="0" w:color="auto"/>
        <w:bottom w:val="none" w:sz="0" w:space="0" w:color="auto"/>
        <w:right w:val="none" w:sz="0" w:space="0" w:color="auto"/>
      </w:divBdr>
    </w:div>
    <w:div w:id="843469259">
      <w:bodyDiv w:val="1"/>
      <w:marLeft w:val="0"/>
      <w:marRight w:val="0"/>
      <w:marTop w:val="0"/>
      <w:marBottom w:val="0"/>
      <w:divBdr>
        <w:top w:val="none" w:sz="0" w:space="0" w:color="auto"/>
        <w:left w:val="none" w:sz="0" w:space="0" w:color="auto"/>
        <w:bottom w:val="none" w:sz="0" w:space="0" w:color="auto"/>
        <w:right w:val="none" w:sz="0" w:space="0" w:color="auto"/>
      </w:divBdr>
    </w:div>
    <w:div w:id="949357677">
      <w:bodyDiv w:val="1"/>
      <w:marLeft w:val="0"/>
      <w:marRight w:val="0"/>
      <w:marTop w:val="0"/>
      <w:marBottom w:val="0"/>
      <w:divBdr>
        <w:top w:val="none" w:sz="0" w:space="0" w:color="auto"/>
        <w:left w:val="none" w:sz="0" w:space="0" w:color="auto"/>
        <w:bottom w:val="none" w:sz="0" w:space="0" w:color="auto"/>
        <w:right w:val="none" w:sz="0" w:space="0" w:color="auto"/>
      </w:divBdr>
    </w:div>
    <w:div w:id="963853282">
      <w:bodyDiv w:val="1"/>
      <w:marLeft w:val="0"/>
      <w:marRight w:val="0"/>
      <w:marTop w:val="0"/>
      <w:marBottom w:val="0"/>
      <w:divBdr>
        <w:top w:val="none" w:sz="0" w:space="0" w:color="auto"/>
        <w:left w:val="none" w:sz="0" w:space="0" w:color="auto"/>
        <w:bottom w:val="none" w:sz="0" w:space="0" w:color="auto"/>
        <w:right w:val="none" w:sz="0" w:space="0" w:color="auto"/>
      </w:divBdr>
    </w:div>
    <w:div w:id="1003170617">
      <w:bodyDiv w:val="1"/>
      <w:marLeft w:val="0"/>
      <w:marRight w:val="0"/>
      <w:marTop w:val="0"/>
      <w:marBottom w:val="0"/>
      <w:divBdr>
        <w:top w:val="none" w:sz="0" w:space="0" w:color="auto"/>
        <w:left w:val="none" w:sz="0" w:space="0" w:color="auto"/>
        <w:bottom w:val="none" w:sz="0" w:space="0" w:color="auto"/>
        <w:right w:val="none" w:sz="0" w:space="0" w:color="auto"/>
      </w:divBdr>
    </w:div>
    <w:div w:id="1158224715">
      <w:bodyDiv w:val="1"/>
      <w:marLeft w:val="0"/>
      <w:marRight w:val="0"/>
      <w:marTop w:val="0"/>
      <w:marBottom w:val="0"/>
      <w:divBdr>
        <w:top w:val="none" w:sz="0" w:space="0" w:color="auto"/>
        <w:left w:val="none" w:sz="0" w:space="0" w:color="auto"/>
        <w:bottom w:val="none" w:sz="0" w:space="0" w:color="auto"/>
        <w:right w:val="none" w:sz="0" w:space="0" w:color="auto"/>
      </w:divBdr>
    </w:div>
    <w:div w:id="1259097647">
      <w:bodyDiv w:val="1"/>
      <w:marLeft w:val="0"/>
      <w:marRight w:val="0"/>
      <w:marTop w:val="0"/>
      <w:marBottom w:val="0"/>
      <w:divBdr>
        <w:top w:val="none" w:sz="0" w:space="0" w:color="auto"/>
        <w:left w:val="none" w:sz="0" w:space="0" w:color="auto"/>
        <w:bottom w:val="none" w:sz="0" w:space="0" w:color="auto"/>
        <w:right w:val="none" w:sz="0" w:space="0" w:color="auto"/>
      </w:divBdr>
    </w:div>
    <w:div w:id="1283344492">
      <w:bodyDiv w:val="1"/>
      <w:marLeft w:val="0"/>
      <w:marRight w:val="0"/>
      <w:marTop w:val="0"/>
      <w:marBottom w:val="0"/>
      <w:divBdr>
        <w:top w:val="none" w:sz="0" w:space="0" w:color="auto"/>
        <w:left w:val="none" w:sz="0" w:space="0" w:color="auto"/>
        <w:bottom w:val="none" w:sz="0" w:space="0" w:color="auto"/>
        <w:right w:val="none" w:sz="0" w:space="0" w:color="auto"/>
      </w:divBdr>
    </w:div>
    <w:div w:id="1387292209">
      <w:bodyDiv w:val="1"/>
      <w:marLeft w:val="0"/>
      <w:marRight w:val="0"/>
      <w:marTop w:val="0"/>
      <w:marBottom w:val="0"/>
      <w:divBdr>
        <w:top w:val="none" w:sz="0" w:space="0" w:color="auto"/>
        <w:left w:val="none" w:sz="0" w:space="0" w:color="auto"/>
        <w:bottom w:val="none" w:sz="0" w:space="0" w:color="auto"/>
        <w:right w:val="none" w:sz="0" w:space="0" w:color="auto"/>
      </w:divBdr>
    </w:div>
    <w:div w:id="1502575137">
      <w:bodyDiv w:val="1"/>
      <w:marLeft w:val="0"/>
      <w:marRight w:val="0"/>
      <w:marTop w:val="0"/>
      <w:marBottom w:val="0"/>
      <w:divBdr>
        <w:top w:val="none" w:sz="0" w:space="0" w:color="auto"/>
        <w:left w:val="none" w:sz="0" w:space="0" w:color="auto"/>
        <w:bottom w:val="none" w:sz="0" w:space="0" w:color="auto"/>
        <w:right w:val="none" w:sz="0" w:space="0" w:color="auto"/>
      </w:divBdr>
    </w:div>
    <w:div w:id="1518349800">
      <w:bodyDiv w:val="1"/>
      <w:marLeft w:val="0"/>
      <w:marRight w:val="0"/>
      <w:marTop w:val="0"/>
      <w:marBottom w:val="0"/>
      <w:divBdr>
        <w:top w:val="none" w:sz="0" w:space="0" w:color="auto"/>
        <w:left w:val="none" w:sz="0" w:space="0" w:color="auto"/>
        <w:bottom w:val="none" w:sz="0" w:space="0" w:color="auto"/>
        <w:right w:val="none" w:sz="0" w:space="0" w:color="auto"/>
      </w:divBdr>
    </w:div>
    <w:div w:id="1605189548">
      <w:bodyDiv w:val="1"/>
      <w:marLeft w:val="0"/>
      <w:marRight w:val="0"/>
      <w:marTop w:val="0"/>
      <w:marBottom w:val="0"/>
      <w:divBdr>
        <w:top w:val="none" w:sz="0" w:space="0" w:color="auto"/>
        <w:left w:val="none" w:sz="0" w:space="0" w:color="auto"/>
        <w:bottom w:val="none" w:sz="0" w:space="0" w:color="auto"/>
        <w:right w:val="none" w:sz="0" w:space="0" w:color="auto"/>
      </w:divBdr>
    </w:div>
    <w:div w:id="1647779241">
      <w:bodyDiv w:val="1"/>
      <w:marLeft w:val="0"/>
      <w:marRight w:val="0"/>
      <w:marTop w:val="0"/>
      <w:marBottom w:val="0"/>
      <w:divBdr>
        <w:top w:val="none" w:sz="0" w:space="0" w:color="auto"/>
        <w:left w:val="none" w:sz="0" w:space="0" w:color="auto"/>
        <w:bottom w:val="none" w:sz="0" w:space="0" w:color="auto"/>
        <w:right w:val="none" w:sz="0" w:space="0" w:color="auto"/>
      </w:divBdr>
    </w:div>
    <w:div w:id="1662855879">
      <w:bodyDiv w:val="1"/>
      <w:marLeft w:val="0"/>
      <w:marRight w:val="0"/>
      <w:marTop w:val="0"/>
      <w:marBottom w:val="0"/>
      <w:divBdr>
        <w:top w:val="none" w:sz="0" w:space="0" w:color="auto"/>
        <w:left w:val="none" w:sz="0" w:space="0" w:color="auto"/>
        <w:bottom w:val="none" w:sz="0" w:space="0" w:color="auto"/>
        <w:right w:val="none" w:sz="0" w:space="0" w:color="auto"/>
      </w:divBdr>
    </w:div>
    <w:div w:id="1728450022">
      <w:bodyDiv w:val="1"/>
      <w:marLeft w:val="0"/>
      <w:marRight w:val="0"/>
      <w:marTop w:val="0"/>
      <w:marBottom w:val="0"/>
      <w:divBdr>
        <w:top w:val="none" w:sz="0" w:space="0" w:color="auto"/>
        <w:left w:val="none" w:sz="0" w:space="0" w:color="auto"/>
        <w:bottom w:val="none" w:sz="0" w:space="0" w:color="auto"/>
        <w:right w:val="none" w:sz="0" w:space="0" w:color="auto"/>
      </w:divBdr>
    </w:div>
    <w:div w:id="1735808319">
      <w:bodyDiv w:val="1"/>
      <w:marLeft w:val="0"/>
      <w:marRight w:val="0"/>
      <w:marTop w:val="0"/>
      <w:marBottom w:val="0"/>
      <w:divBdr>
        <w:top w:val="none" w:sz="0" w:space="0" w:color="auto"/>
        <w:left w:val="none" w:sz="0" w:space="0" w:color="auto"/>
        <w:bottom w:val="none" w:sz="0" w:space="0" w:color="auto"/>
        <w:right w:val="none" w:sz="0" w:space="0" w:color="auto"/>
      </w:divBdr>
    </w:div>
    <w:div w:id="1737236607">
      <w:bodyDiv w:val="1"/>
      <w:marLeft w:val="0"/>
      <w:marRight w:val="0"/>
      <w:marTop w:val="0"/>
      <w:marBottom w:val="0"/>
      <w:divBdr>
        <w:top w:val="none" w:sz="0" w:space="0" w:color="auto"/>
        <w:left w:val="none" w:sz="0" w:space="0" w:color="auto"/>
        <w:bottom w:val="none" w:sz="0" w:space="0" w:color="auto"/>
        <w:right w:val="none" w:sz="0" w:space="0" w:color="auto"/>
      </w:divBdr>
    </w:div>
    <w:div w:id="1835337081">
      <w:bodyDiv w:val="1"/>
      <w:marLeft w:val="0"/>
      <w:marRight w:val="0"/>
      <w:marTop w:val="0"/>
      <w:marBottom w:val="0"/>
      <w:divBdr>
        <w:top w:val="none" w:sz="0" w:space="0" w:color="auto"/>
        <w:left w:val="none" w:sz="0" w:space="0" w:color="auto"/>
        <w:bottom w:val="none" w:sz="0" w:space="0" w:color="auto"/>
        <w:right w:val="none" w:sz="0" w:space="0" w:color="auto"/>
      </w:divBdr>
    </w:div>
    <w:div w:id="1879393423">
      <w:bodyDiv w:val="1"/>
      <w:marLeft w:val="0"/>
      <w:marRight w:val="0"/>
      <w:marTop w:val="0"/>
      <w:marBottom w:val="0"/>
      <w:divBdr>
        <w:top w:val="none" w:sz="0" w:space="0" w:color="auto"/>
        <w:left w:val="none" w:sz="0" w:space="0" w:color="auto"/>
        <w:bottom w:val="none" w:sz="0" w:space="0" w:color="auto"/>
        <w:right w:val="none" w:sz="0" w:space="0" w:color="auto"/>
      </w:divBdr>
    </w:div>
    <w:div w:id="1934237064">
      <w:bodyDiv w:val="1"/>
      <w:marLeft w:val="0"/>
      <w:marRight w:val="0"/>
      <w:marTop w:val="0"/>
      <w:marBottom w:val="0"/>
      <w:divBdr>
        <w:top w:val="none" w:sz="0" w:space="0" w:color="auto"/>
        <w:left w:val="none" w:sz="0" w:space="0" w:color="auto"/>
        <w:bottom w:val="none" w:sz="0" w:space="0" w:color="auto"/>
        <w:right w:val="none" w:sz="0" w:space="0" w:color="auto"/>
      </w:divBdr>
    </w:div>
    <w:div w:id="1993756047">
      <w:bodyDiv w:val="1"/>
      <w:marLeft w:val="0"/>
      <w:marRight w:val="0"/>
      <w:marTop w:val="0"/>
      <w:marBottom w:val="0"/>
      <w:divBdr>
        <w:top w:val="none" w:sz="0" w:space="0" w:color="auto"/>
        <w:left w:val="none" w:sz="0" w:space="0" w:color="auto"/>
        <w:bottom w:val="none" w:sz="0" w:space="0" w:color="auto"/>
        <w:right w:val="none" w:sz="0" w:space="0" w:color="auto"/>
      </w:divBdr>
    </w:div>
    <w:div w:id="2033919004">
      <w:bodyDiv w:val="1"/>
      <w:marLeft w:val="0"/>
      <w:marRight w:val="0"/>
      <w:marTop w:val="0"/>
      <w:marBottom w:val="0"/>
      <w:divBdr>
        <w:top w:val="none" w:sz="0" w:space="0" w:color="auto"/>
        <w:left w:val="none" w:sz="0" w:space="0" w:color="auto"/>
        <w:bottom w:val="none" w:sz="0" w:space="0" w:color="auto"/>
        <w:right w:val="none" w:sz="0" w:space="0" w:color="auto"/>
      </w:divBdr>
    </w:div>
    <w:div w:id="21039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9FB355-F179-4C58-B7F1-EECAE2194C8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27</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см</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куе</dc:creator>
  <cp:lastModifiedBy>Сумбат Аветисян</cp:lastModifiedBy>
  <cp:revision>11</cp:revision>
  <cp:lastPrinted>2023-05-24T09:34:00Z</cp:lastPrinted>
  <dcterms:created xsi:type="dcterms:W3CDTF">2023-05-24T09:27:00Z</dcterms:created>
  <dcterms:modified xsi:type="dcterms:W3CDTF">2023-05-24T09:35:00Z</dcterms:modified>
</cp:coreProperties>
</file>